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2CE" w:rsidRPr="007153BC" w:rsidRDefault="008802CE" w:rsidP="008802CE">
      <w:pPr>
        <w:spacing w:line="408" w:lineRule="auto"/>
        <w:ind w:left="120"/>
        <w:jc w:val="center"/>
      </w:pPr>
      <w:r w:rsidRPr="007153BC">
        <w:rPr>
          <w:b/>
          <w:color w:val="000000"/>
          <w:sz w:val="28"/>
        </w:rPr>
        <w:t>МИНИСТЕРСТВО ПРОСВЕЩЕНИЯ РОССИЙСКОЙ ФЕДЕРАЦИИ</w:t>
      </w:r>
    </w:p>
    <w:p w:rsidR="008802CE" w:rsidRPr="007153BC" w:rsidRDefault="008802CE" w:rsidP="008802CE">
      <w:pPr>
        <w:spacing w:line="408" w:lineRule="auto"/>
        <w:ind w:left="120"/>
        <w:jc w:val="center"/>
      </w:pPr>
      <w:r w:rsidRPr="007153BC">
        <w:rPr>
          <w:b/>
          <w:color w:val="000000"/>
          <w:sz w:val="28"/>
        </w:rPr>
        <w:t>‌</w:t>
      </w:r>
      <w:bookmarkStart w:id="0" w:name="c3983b34-b45f-4a25-94f4-a03dbdec5cc0"/>
      <w:r w:rsidRPr="007153BC">
        <w:rPr>
          <w:b/>
          <w:color w:val="000000"/>
          <w:sz w:val="28"/>
        </w:rPr>
        <w:t>Министерство образования и науки Республики Татарстан</w:t>
      </w:r>
      <w:bookmarkEnd w:id="0"/>
      <w:r w:rsidRPr="007153BC">
        <w:rPr>
          <w:b/>
          <w:color w:val="000000"/>
          <w:sz w:val="28"/>
        </w:rPr>
        <w:t xml:space="preserve">‌‌ </w:t>
      </w:r>
    </w:p>
    <w:p w:rsidR="008802CE" w:rsidRPr="007153BC" w:rsidRDefault="008802CE" w:rsidP="008802CE">
      <w:pPr>
        <w:spacing w:line="408" w:lineRule="auto"/>
        <w:ind w:left="120"/>
        <w:jc w:val="center"/>
      </w:pPr>
      <w:r w:rsidRPr="007153BC">
        <w:rPr>
          <w:b/>
          <w:color w:val="000000"/>
          <w:sz w:val="28"/>
        </w:rPr>
        <w:t>‌</w:t>
      </w:r>
      <w:bookmarkStart w:id="1" w:name="0b39eddd-ebf7-404c-8ed4-76991eb8dd98"/>
      <w:r w:rsidRPr="007153BC">
        <w:rPr>
          <w:b/>
          <w:color w:val="000000"/>
          <w:sz w:val="28"/>
        </w:rPr>
        <w:t xml:space="preserve">МКУ "Отдел образования Исполнительного комитета </w:t>
      </w:r>
      <w:proofErr w:type="spellStart"/>
      <w:r w:rsidRPr="007153BC">
        <w:rPr>
          <w:b/>
          <w:color w:val="000000"/>
          <w:sz w:val="28"/>
        </w:rPr>
        <w:t>Апастовского</w:t>
      </w:r>
      <w:proofErr w:type="spellEnd"/>
      <w:r w:rsidRPr="007153BC">
        <w:rPr>
          <w:b/>
          <w:color w:val="000000"/>
          <w:sz w:val="28"/>
        </w:rPr>
        <w:t xml:space="preserve"> муниципального района Республики Татарстан"</w:t>
      </w:r>
      <w:bookmarkEnd w:id="1"/>
      <w:r w:rsidRPr="007153BC">
        <w:rPr>
          <w:b/>
          <w:color w:val="000000"/>
          <w:sz w:val="28"/>
        </w:rPr>
        <w:t>‌</w:t>
      </w:r>
      <w:r w:rsidRPr="007153BC">
        <w:rPr>
          <w:color w:val="000000"/>
          <w:sz w:val="28"/>
        </w:rPr>
        <w:t>​</w:t>
      </w:r>
    </w:p>
    <w:p w:rsidR="008802CE" w:rsidRDefault="008802CE" w:rsidP="008802CE">
      <w:pPr>
        <w:spacing w:line="408" w:lineRule="auto"/>
        <w:ind w:left="120"/>
        <w:jc w:val="center"/>
      </w:pPr>
      <w:proofErr w:type="spellStart"/>
      <w:r>
        <w:rPr>
          <w:b/>
          <w:color w:val="000000"/>
          <w:sz w:val="28"/>
        </w:rPr>
        <w:t>Табар-Черкийская</w:t>
      </w:r>
      <w:proofErr w:type="spellEnd"/>
      <w:r>
        <w:rPr>
          <w:b/>
          <w:color w:val="000000"/>
          <w:sz w:val="28"/>
        </w:rPr>
        <w:t xml:space="preserve"> СШ</w:t>
      </w:r>
    </w:p>
    <w:p w:rsidR="008802CE" w:rsidRDefault="008802CE" w:rsidP="008802CE">
      <w:pPr>
        <w:ind w:left="120"/>
      </w:pPr>
    </w:p>
    <w:p w:rsidR="008802CE" w:rsidRDefault="008802CE" w:rsidP="008802CE">
      <w:pPr>
        <w:ind w:left="120"/>
      </w:pPr>
    </w:p>
    <w:p w:rsidR="008802CE" w:rsidRDefault="008802CE" w:rsidP="008802CE">
      <w:pPr>
        <w:ind w:left="120"/>
      </w:pPr>
    </w:p>
    <w:p w:rsidR="008802CE" w:rsidRDefault="008802CE" w:rsidP="008802CE">
      <w:pPr>
        <w:ind w:left="12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802CE" w:rsidRPr="00E2220E" w:rsidTr="008802CE">
        <w:trPr>
          <w:jc w:val="center"/>
        </w:trPr>
        <w:tc>
          <w:tcPr>
            <w:tcW w:w="3114" w:type="dxa"/>
          </w:tcPr>
          <w:p w:rsidR="008802CE" w:rsidRPr="0040209D" w:rsidRDefault="008802CE" w:rsidP="00F437A5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8802CE" w:rsidRPr="008944ED" w:rsidRDefault="008802CE" w:rsidP="00F437A5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Руководитель ШМО гуманитарного цикла</w:t>
            </w:r>
          </w:p>
          <w:p w:rsidR="008802CE" w:rsidRDefault="008802CE" w:rsidP="00F437A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8802CE" w:rsidRPr="008944ED" w:rsidRDefault="008802CE" w:rsidP="00F437A5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Афанасьева Л.И.</w:t>
            </w:r>
          </w:p>
          <w:p w:rsidR="008802CE" w:rsidRDefault="008802CE" w:rsidP="00F437A5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 1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22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августа</w:t>
            </w:r>
            <w:r w:rsidRPr="007153BC">
              <w:rPr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8802CE" w:rsidRPr="0040209D" w:rsidRDefault="008802CE" w:rsidP="00F437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802CE" w:rsidRPr="0040209D" w:rsidRDefault="008802CE" w:rsidP="00F437A5">
            <w:pPr>
              <w:spacing w:after="120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СОГЛАСОВАНО</w:t>
            </w:r>
          </w:p>
          <w:p w:rsidR="008802CE" w:rsidRPr="008944ED" w:rsidRDefault="008802CE" w:rsidP="00F437A5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 xml:space="preserve">Заместитель директора </w:t>
            </w:r>
            <w:proofErr w:type="gramStart"/>
            <w:r w:rsidRPr="008944ED">
              <w:rPr>
                <w:color w:val="000000"/>
                <w:sz w:val="28"/>
                <w:szCs w:val="28"/>
              </w:rPr>
              <w:t>по  УВР</w:t>
            </w:r>
            <w:proofErr w:type="gramEnd"/>
          </w:p>
          <w:p w:rsidR="008802CE" w:rsidRDefault="008802CE" w:rsidP="00F437A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8802CE" w:rsidRPr="008944ED" w:rsidRDefault="008802CE" w:rsidP="00F437A5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color w:val="000000"/>
                <w:sz w:val="24"/>
                <w:szCs w:val="24"/>
              </w:rPr>
              <w:t>Хураськина</w:t>
            </w:r>
            <w:proofErr w:type="spellEnd"/>
            <w:r w:rsidRPr="008944ED">
              <w:rPr>
                <w:color w:val="000000"/>
                <w:sz w:val="24"/>
                <w:szCs w:val="24"/>
              </w:rPr>
              <w:t xml:space="preserve"> И.Б.</w:t>
            </w:r>
          </w:p>
          <w:p w:rsidR="008802CE" w:rsidRDefault="008802CE" w:rsidP="00F437A5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-↵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августа↵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2023↵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8802CE" w:rsidRPr="0040209D" w:rsidRDefault="008802CE" w:rsidP="00F437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8802CE" w:rsidRDefault="008802CE" w:rsidP="00F437A5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:rsidR="008802CE" w:rsidRPr="008944ED" w:rsidRDefault="008802CE" w:rsidP="00F437A5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:rsidR="008802CE" w:rsidRDefault="008802CE" w:rsidP="00F437A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8802CE" w:rsidRPr="008944ED" w:rsidRDefault="008802CE" w:rsidP="00F437A5">
            <w:pPr>
              <w:jc w:val="right"/>
              <w:rPr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color w:val="000000"/>
                <w:sz w:val="24"/>
                <w:szCs w:val="24"/>
              </w:rPr>
              <w:t>Кубайкина</w:t>
            </w:r>
            <w:proofErr w:type="spellEnd"/>
            <w:r w:rsidRPr="008944ED">
              <w:rPr>
                <w:color w:val="000000"/>
                <w:sz w:val="24"/>
                <w:szCs w:val="24"/>
              </w:rPr>
              <w:t xml:space="preserve"> С.В.</w:t>
            </w:r>
          </w:p>
          <w:p w:rsidR="008802CE" w:rsidRDefault="008802CE" w:rsidP="00F437A5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Приказ № 97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28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августа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8802CE" w:rsidRPr="0040209D" w:rsidRDefault="008802CE" w:rsidP="00F437A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8802CE" w:rsidRDefault="008802CE" w:rsidP="008802CE">
      <w:pPr>
        <w:ind w:left="120"/>
      </w:pPr>
    </w:p>
    <w:p w:rsidR="008802CE" w:rsidRDefault="008802CE" w:rsidP="008802CE">
      <w:pPr>
        <w:ind w:left="120"/>
      </w:pPr>
      <w:r>
        <w:rPr>
          <w:color w:val="000000"/>
          <w:sz w:val="28"/>
        </w:rPr>
        <w:t>‌</w:t>
      </w:r>
    </w:p>
    <w:p w:rsidR="008802CE" w:rsidRDefault="008802CE" w:rsidP="008802CE">
      <w:pPr>
        <w:ind w:left="120"/>
      </w:pPr>
    </w:p>
    <w:p w:rsidR="008802CE" w:rsidRDefault="008802CE" w:rsidP="008802CE">
      <w:pPr>
        <w:ind w:left="120"/>
      </w:pPr>
    </w:p>
    <w:p w:rsidR="008802CE" w:rsidRDefault="008802CE" w:rsidP="008802CE">
      <w:pPr>
        <w:ind w:left="120"/>
      </w:pPr>
    </w:p>
    <w:p w:rsidR="008802CE" w:rsidRDefault="008802CE" w:rsidP="008802C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8802CE" w:rsidRDefault="008802CE" w:rsidP="008802CE">
      <w:pPr>
        <w:ind w:left="120"/>
        <w:jc w:val="center"/>
      </w:pPr>
    </w:p>
    <w:p w:rsidR="008802CE" w:rsidRDefault="00432262" w:rsidP="008802C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курса</w:t>
      </w:r>
      <w:r w:rsidR="008802CE">
        <w:rPr>
          <w:b/>
          <w:color w:val="000000"/>
          <w:sz w:val="28"/>
        </w:rPr>
        <w:t xml:space="preserve"> «Человек и право»</w:t>
      </w:r>
    </w:p>
    <w:p w:rsidR="008802CE" w:rsidRDefault="008802CE" w:rsidP="008802CE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обучающихся 9 класса </w:t>
      </w:r>
    </w:p>
    <w:p w:rsidR="008802CE" w:rsidRDefault="008802CE" w:rsidP="008802CE">
      <w:pPr>
        <w:ind w:left="120"/>
        <w:jc w:val="center"/>
      </w:pPr>
    </w:p>
    <w:p w:rsidR="008802CE" w:rsidRDefault="008802CE" w:rsidP="008802CE">
      <w:pPr>
        <w:ind w:left="120"/>
        <w:jc w:val="center"/>
      </w:pPr>
    </w:p>
    <w:p w:rsidR="008802CE" w:rsidRDefault="008802CE" w:rsidP="008802CE">
      <w:pPr>
        <w:ind w:left="120"/>
        <w:jc w:val="center"/>
      </w:pPr>
    </w:p>
    <w:p w:rsidR="008802CE" w:rsidRDefault="008802CE" w:rsidP="008802CE">
      <w:pPr>
        <w:ind w:left="120"/>
        <w:jc w:val="center"/>
      </w:pPr>
    </w:p>
    <w:p w:rsidR="008802CE" w:rsidRDefault="008802CE" w:rsidP="008802CE">
      <w:pPr>
        <w:ind w:left="120"/>
        <w:jc w:val="center"/>
      </w:pPr>
    </w:p>
    <w:p w:rsidR="008802CE" w:rsidRDefault="008802CE" w:rsidP="008802CE">
      <w:pPr>
        <w:ind w:left="120"/>
        <w:jc w:val="center"/>
      </w:pPr>
    </w:p>
    <w:p w:rsidR="008802CE" w:rsidRDefault="008802CE" w:rsidP="008802CE">
      <w:pPr>
        <w:ind w:left="120"/>
        <w:jc w:val="center"/>
      </w:pPr>
    </w:p>
    <w:p w:rsidR="008802CE" w:rsidRDefault="008802CE" w:rsidP="008802CE">
      <w:pPr>
        <w:ind w:left="120"/>
        <w:jc w:val="center"/>
      </w:pPr>
    </w:p>
    <w:p w:rsidR="008802CE" w:rsidRDefault="008802CE" w:rsidP="008802CE">
      <w:pPr>
        <w:ind w:left="120"/>
        <w:jc w:val="center"/>
      </w:pPr>
    </w:p>
    <w:p w:rsidR="001B6859" w:rsidRDefault="001B6859">
      <w:pPr>
        <w:pStyle w:val="a3"/>
        <w:ind w:left="0"/>
        <w:rPr>
          <w:sz w:val="30"/>
        </w:rPr>
      </w:pPr>
    </w:p>
    <w:p w:rsidR="001B6859" w:rsidRDefault="001B6859">
      <w:pPr>
        <w:pStyle w:val="a3"/>
        <w:ind w:left="0"/>
        <w:rPr>
          <w:sz w:val="30"/>
        </w:rPr>
      </w:pPr>
    </w:p>
    <w:p w:rsidR="001B6859" w:rsidRDefault="001B6859">
      <w:pPr>
        <w:pStyle w:val="a3"/>
        <w:ind w:left="0"/>
        <w:rPr>
          <w:sz w:val="30"/>
        </w:rPr>
      </w:pPr>
    </w:p>
    <w:p w:rsidR="009352B9" w:rsidRPr="0045037A" w:rsidRDefault="009352B9" w:rsidP="009352B9">
      <w:pPr>
        <w:ind w:left="120"/>
        <w:jc w:val="center"/>
      </w:pPr>
      <w:bookmarkStart w:id="2" w:name="f4f51048-cb84-4c82-af6a-284ffbd4033b"/>
      <w:proofErr w:type="spellStart"/>
      <w:r w:rsidRPr="0045037A">
        <w:rPr>
          <w:b/>
          <w:color w:val="000000"/>
          <w:sz w:val="28"/>
        </w:rPr>
        <w:t>Табар-Черки</w:t>
      </w:r>
      <w:proofErr w:type="spellEnd"/>
      <w:r w:rsidRPr="0045037A">
        <w:rPr>
          <w:b/>
          <w:color w:val="000000"/>
          <w:sz w:val="28"/>
        </w:rPr>
        <w:t>, 2023</w:t>
      </w:r>
      <w:bookmarkEnd w:id="2"/>
      <w:r w:rsidRPr="0045037A">
        <w:rPr>
          <w:b/>
          <w:color w:val="000000"/>
          <w:sz w:val="28"/>
        </w:rPr>
        <w:t>‌ ‌</w:t>
      </w:r>
      <w:r w:rsidRPr="0045037A">
        <w:rPr>
          <w:color w:val="000000"/>
          <w:sz w:val="28"/>
        </w:rPr>
        <w:t>​</w:t>
      </w:r>
    </w:p>
    <w:p w:rsidR="001B6859" w:rsidRDefault="001B6859">
      <w:pPr>
        <w:pStyle w:val="a3"/>
        <w:ind w:left="0"/>
        <w:rPr>
          <w:sz w:val="30"/>
        </w:rPr>
      </w:pPr>
    </w:p>
    <w:p w:rsidR="009352B9" w:rsidRDefault="009352B9" w:rsidP="009352B9">
      <w:pPr>
        <w:pStyle w:val="2"/>
        <w:spacing w:before="79"/>
        <w:ind w:right="598"/>
        <w:jc w:val="center"/>
      </w:pPr>
      <w:r>
        <w:lastRenderedPageBreak/>
        <w:t>Пояснительная записка</w:t>
      </w:r>
    </w:p>
    <w:p w:rsidR="009352B9" w:rsidRPr="009352B9" w:rsidRDefault="009352B9" w:rsidP="009352B9">
      <w:pPr>
        <w:pStyle w:val="2"/>
        <w:spacing w:before="79"/>
        <w:ind w:right="598"/>
        <w:jc w:val="both"/>
        <w:rPr>
          <w:b w:val="0"/>
        </w:rPr>
      </w:pPr>
      <w:proofErr w:type="gramStart"/>
      <w:r w:rsidRPr="009352B9">
        <w:rPr>
          <w:b w:val="0"/>
        </w:rPr>
        <w:t>Рабочая  программа</w:t>
      </w:r>
      <w:proofErr w:type="gramEnd"/>
      <w:r w:rsidRPr="009352B9">
        <w:rPr>
          <w:b w:val="0"/>
        </w:rPr>
        <w:t xml:space="preserve">  по  </w:t>
      </w:r>
      <w:r>
        <w:rPr>
          <w:b w:val="0"/>
        </w:rPr>
        <w:t>учебному</w:t>
      </w:r>
      <w:r w:rsidRPr="009352B9">
        <w:rPr>
          <w:b w:val="0"/>
        </w:rPr>
        <w:t xml:space="preserve"> курсу  «</w:t>
      </w:r>
      <w:r>
        <w:rPr>
          <w:b w:val="0"/>
        </w:rPr>
        <w:t>Человек и право» для 9</w:t>
      </w:r>
      <w:r w:rsidRPr="009352B9">
        <w:rPr>
          <w:b w:val="0"/>
        </w:rPr>
        <w:t xml:space="preserve">  класса составлена   на основе:</w:t>
      </w:r>
    </w:p>
    <w:p w:rsidR="009352B9" w:rsidRPr="009352B9" w:rsidRDefault="009352B9" w:rsidP="009352B9">
      <w:pPr>
        <w:pStyle w:val="2"/>
        <w:spacing w:before="79"/>
        <w:ind w:right="598"/>
        <w:jc w:val="both"/>
        <w:rPr>
          <w:b w:val="0"/>
        </w:rPr>
      </w:pPr>
      <w:r w:rsidRPr="009352B9">
        <w:rPr>
          <w:b w:val="0"/>
        </w:rPr>
        <w:t>•</w:t>
      </w:r>
      <w:r w:rsidRPr="009352B9">
        <w:rPr>
          <w:b w:val="0"/>
        </w:rPr>
        <w:tab/>
        <w:t>Учебного плана Муниципального бюджетного общеобразовательного учреждения</w:t>
      </w:r>
      <w:proofErr w:type="gramStart"/>
      <w:r w:rsidRPr="009352B9">
        <w:rPr>
          <w:b w:val="0"/>
        </w:rPr>
        <w:t xml:space="preserve">   «</w:t>
      </w:r>
      <w:proofErr w:type="spellStart"/>
      <w:proofErr w:type="gramEnd"/>
      <w:r w:rsidRPr="009352B9">
        <w:rPr>
          <w:b w:val="0"/>
        </w:rPr>
        <w:t>Табар-Черкийская</w:t>
      </w:r>
      <w:proofErr w:type="spellEnd"/>
      <w:r w:rsidRPr="009352B9">
        <w:rPr>
          <w:b w:val="0"/>
        </w:rPr>
        <w:t xml:space="preserve"> средняя общеобразовательная школа»  </w:t>
      </w:r>
      <w:proofErr w:type="spellStart"/>
      <w:r w:rsidRPr="009352B9">
        <w:rPr>
          <w:b w:val="0"/>
        </w:rPr>
        <w:t>Апастовского</w:t>
      </w:r>
      <w:proofErr w:type="spellEnd"/>
      <w:r w:rsidRPr="009352B9">
        <w:rPr>
          <w:b w:val="0"/>
        </w:rPr>
        <w:t xml:space="preserve"> муниципального района Республики Татарстан  на   202</w:t>
      </w:r>
      <w:r w:rsidR="006476D3">
        <w:rPr>
          <w:b w:val="0"/>
        </w:rPr>
        <w:t>3</w:t>
      </w:r>
      <w:r w:rsidRPr="009352B9">
        <w:rPr>
          <w:b w:val="0"/>
        </w:rPr>
        <w:t xml:space="preserve"> – 202</w:t>
      </w:r>
      <w:r w:rsidR="006476D3">
        <w:rPr>
          <w:b w:val="0"/>
        </w:rPr>
        <w:t>4</w:t>
      </w:r>
      <w:r w:rsidRPr="009352B9">
        <w:rPr>
          <w:b w:val="0"/>
        </w:rPr>
        <w:t xml:space="preserve"> учебный год (утвержденного решением педагогического совета, Протокол №1 от 2</w:t>
      </w:r>
      <w:r w:rsidR="00847C87">
        <w:rPr>
          <w:b w:val="0"/>
        </w:rPr>
        <w:t>8</w:t>
      </w:r>
      <w:r w:rsidRPr="009352B9">
        <w:rPr>
          <w:b w:val="0"/>
        </w:rPr>
        <w:t>.08.202</w:t>
      </w:r>
      <w:r w:rsidR="00847C87">
        <w:rPr>
          <w:b w:val="0"/>
        </w:rPr>
        <w:t>3</w:t>
      </w:r>
      <w:r w:rsidRPr="009352B9">
        <w:rPr>
          <w:b w:val="0"/>
        </w:rPr>
        <w:t>г.; Приказ № 9</w:t>
      </w:r>
      <w:r w:rsidR="006476D3">
        <w:rPr>
          <w:b w:val="0"/>
        </w:rPr>
        <w:t>6</w:t>
      </w:r>
      <w:r w:rsidRPr="009352B9">
        <w:rPr>
          <w:b w:val="0"/>
        </w:rPr>
        <w:t xml:space="preserve">  от 2</w:t>
      </w:r>
      <w:r w:rsidR="006476D3">
        <w:rPr>
          <w:b w:val="0"/>
        </w:rPr>
        <w:t>8</w:t>
      </w:r>
      <w:r w:rsidRPr="009352B9">
        <w:rPr>
          <w:b w:val="0"/>
        </w:rPr>
        <w:t xml:space="preserve"> августа 202</w:t>
      </w:r>
      <w:r w:rsidR="006476D3">
        <w:rPr>
          <w:b w:val="0"/>
        </w:rPr>
        <w:t>3</w:t>
      </w:r>
      <w:r w:rsidRPr="009352B9">
        <w:rPr>
          <w:b w:val="0"/>
        </w:rPr>
        <w:t xml:space="preserve"> года);</w:t>
      </w:r>
    </w:p>
    <w:p w:rsidR="009352B9" w:rsidRPr="009352B9" w:rsidRDefault="009352B9" w:rsidP="009352B9">
      <w:pPr>
        <w:pStyle w:val="2"/>
        <w:spacing w:before="79"/>
        <w:ind w:right="598"/>
        <w:jc w:val="both"/>
        <w:rPr>
          <w:b w:val="0"/>
        </w:rPr>
      </w:pPr>
      <w:r w:rsidRPr="009352B9">
        <w:rPr>
          <w:b w:val="0"/>
        </w:rPr>
        <w:t>•</w:t>
      </w:r>
      <w:r w:rsidRPr="009352B9">
        <w:rPr>
          <w:b w:val="0"/>
        </w:rPr>
        <w:tab/>
        <w:t>Годового календарного учебного графика МБОУ «</w:t>
      </w:r>
      <w:proofErr w:type="spellStart"/>
      <w:r w:rsidRPr="009352B9">
        <w:rPr>
          <w:b w:val="0"/>
        </w:rPr>
        <w:t>Табар</w:t>
      </w:r>
      <w:proofErr w:type="spellEnd"/>
      <w:r w:rsidRPr="009352B9">
        <w:rPr>
          <w:b w:val="0"/>
        </w:rPr>
        <w:t xml:space="preserve">- </w:t>
      </w:r>
      <w:proofErr w:type="spellStart"/>
      <w:r w:rsidRPr="009352B9">
        <w:rPr>
          <w:b w:val="0"/>
        </w:rPr>
        <w:t>ЧеркийскаяСОШ</w:t>
      </w:r>
      <w:proofErr w:type="spellEnd"/>
      <w:r w:rsidRPr="009352B9">
        <w:rPr>
          <w:b w:val="0"/>
        </w:rPr>
        <w:t>» на   202</w:t>
      </w:r>
      <w:r w:rsidR="006476D3">
        <w:rPr>
          <w:b w:val="0"/>
        </w:rPr>
        <w:t>3</w:t>
      </w:r>
      <w:r w:rsidRPr="009352B9">
        <w:rPr>
          <w:b w:val="0"/>
        </w:rPr>
        <w:t xml:space="preserve"> – 202</w:t>
      </w:r>
      <w:r w:rsidR="006476D3">
        <w:rPr>
          <w:b w:val="0"/>
        </w:rPr>
        <w:t>4</w:t>
      </w:r>
      <w:r w:rsidRPr="009352B9">
        <w:rPr>
          <w:b w:val="0"/>
        </w:rPr>
        <w:t xml:space="preserve"> учебный год. (Приказ № 9</w:t>
      </w:r>
      <w:r w:rsidR="006476D3">
        <w:rPr>
          <w:b w:val="0"/>
        </w:rPr>
        <w:t>5</w:t>
      </w:r>
      <w:r w:rsidRPr="009352B9">
        <w:rPr>
          <w:b w:val="0"/>
        </w:rPr>
        <w:t xml:space="preserve"> от 2</w:t>
      </w:r>
      <w:r w:rsidR="006476D3">
        <w:rPr>
          <w:b w:val="0"/>
        </w:rPr>
        <w:t>8</w:t>
      </w:r>
      <w:r w:rsidRPr="009352B9">
        <w:rPr>
          <w:b w:val="0"/>
        </w:rPr>
        <w:t xml:space="preserve"> августа 202</w:t>
      </w:r>
      <w:r w:rsidR="006476D3">
        <w:rPr>
          <w:b w:val="0"/>
        </w:rPr>
        <w:t>3</w:t>
      </w:r>
      <w:r w:rsidRPr="009352B9">
        <w:rPr>
          <w:b w:val="0"/>
        </w:rPr>
        <w:t xml:space="preserve"> года)</w:t>
      </w:r>
    </w:p>
    <w:p w:rsidR="002B293F" w:rsidRDefault="009352B9" w:rsidP="002B293F">
      <w:pPr>
        <w:pStyle w:val="2"/>
        <w:spacing w:before="79"/>
        <w:ind w:right="598"/>
        <w:jc w:val="both"/>
        <w:rPr>
          <w:b w:val="0"/>
        </w:rPr>
      </w:pPr>
      <w:r w:rsidRPr="009352B9">
        <w:rPr>
          <w:b w:val="0"/>
        </w:rPr>
        <w:t>•</w:t>
      </w:r>
      <w:r w:rsidRPr="009352B9">
        <w:rPr>
          <w:b w:val="0"/>
        </w:rPr>
        <w:tab/>
        <w:t>Место учебного курса: по учебному плану МБОУ «</w:t>
      </w:r>
      <w:proofErr w:type="spellStart"/>
      <w:r w:rsidRPr="009352B9">
        <w:rPr>
          <w:b w:val="0"/>
        </w:rPr>
        <w:t>Табар</w:t>
      </w:r>
      <w:proofErr w:type="spellEnd"/>
      <w:r w:rsidRPr="009352B9">
        <w:rPr>
          <w:b w:val="0"/>
        </w:rPr>
        <w:t xml:space="preserve">- </w:t>
      </w:r>
      <w:proofErr w:type="spellStart"/>
      <w:r w:rsidRPr="009352B9">
        <w:rPr>
          <w:b w:val="0"/>
        </w:rPr>
        <w:t>ЧеркийскаяСОШ</w:t>
      </w:r>
      <w:proofErr w:type="spellEnd"/>
      <w:r w:rsidRPr="009352B9">
        <w:rPr>
          <w:b w:val="0"/>
        </w:rPr>
        <w:t>» на 202</w:t>
      </w:r>
      <w:r w:rsidR="006476D3">
        <w:rPr>
          <w:b w:val="0"/>
        </w:rPr>
        <w:t>3</w:t>
      </w:r>
      <w:r w:rsidRPr="009352B9">
        <w:rPr>
          <w:b w:val="0"/>
        </w:rPr>
        <w:t>-</w:t>
      </w:r>
      <w:proofErr w:type="gramStart"/>
      <w:r w:rsidRPr="009352B9">
        <w:rPr>
          <w:b w:val="0"/>
        </w:rPr>
        <w:t>202</w:t>
      </w:r>
      <w:r w:rsidR="006476D3">
        <w:rPr>
          <w:b w:val="0"/>
        </w:rPr>
        <w:t>4</w:t>
      </w:r>
      <w:r w:rsidRPr="009352B9">
        <w:rPr>
          <w:b w:val="0"/>
        </w:rPr>
        <w:t xml:space="preserve">  учебный</w:t>
      </w:r>
      <w:proofErr w:type="gramEnd"/>
      <w:r w:rsidRPr="009352B9">
        <w:rPr>
          <w:b w:val="0"/>
        </w:rPr>
        <w:t xml:space="preserve"> год на изучение </w:t>
      </w:r>
      <w:r w:rsidR="006476D3">
        <w:rPr>
          <w:b w:val="0"/>
        </w:rPr>
        <w:t>учебного</w:t>
      </w:r>
      <w:r w:rsidRPr="009352B9">
        <w:rPr>
          <w:b w:val="0"/>
        </w:rPr>
        <w:t xml:space="preserve"> курса «</w:t>
      </w:r>
      <w:r w:rsidR="006476D3">
        <w:rPr>
          <w:b w:val="0"/>
        </w:rPr>
        <w:t>Человек и право»   в  9</w:t>
      </w:r>
      <w:r w:rsidRPr="009352B9">
        <w:rPr>
          <w:b w:val="0"/>
        </w:rPr>
        <w:t xml:space="preserve">   классе отводится    </w:t>
      </w:r>
      <w:r w:rsidR="006476D3">
        <w:rPr>
          <w:b w:val="0"/>
        </w:rPr>
        <w:t>0,5</w:t>
      </w:r>
      <w:r w:rsidRPr="009352B9">
        <w:rPr>
          <w:b w:val="0"/>
        </w:rPr>
        <w:t xml:space="preserve"> час</w:t>
      </w:r>
      <w:r w:rsidR="006476D3">
        <w:rPr>
          <w:b w:val="0"/>
        </w:rPr>
        <w:t>ов</w:t>
      </w:r>
      <w:r w:rsidR="002B293F">
        <w:rPr>
          <w:b w:val="0"/>
        </w:rPr>
        <w:t xml:space="preserve">  в неделю.   </w:t>
      </w:r>
    </w:p>
    <w:p w:rsidR="002B293F" w:rsidRDefault="002B293F" w:rsidP="002B293F">
      <w:pPr>
        <w:ind w:left="709" w:firstLine="284"/>
        <w:jc w:val="both"/>
        <w:rPr>
          <w:sz w:val="24"/>
        </w:rPr>
      </w:pPr>
    </w:p>
    <w:p w:rsidR="002B293F" w:rsidRPr="002B293F" w:rsidRDefault="002B293F" w:rsidP="002B293F">
      <w:pPr>
        <w:ind w:left="709" w:firstLine="284"/>
        <w:jc w:val="both"/>
        <w:rPr>
          <w:sz w:val="24"/>
        </w:rPr>
      </w:pPr>
      <w:r>
        <w:rPr>
          <w:sz w:val="24"/>
        </w:rPr>
        <w:t xml:space="preserve">Изучение учебного курса </w:t>
      </w:r>
      <w:r w:rsidRPr="002B293F">
        <w:rPr>
          <w:sz w:val="24"/>
        </w:rPr>
        <w:t xml:space="preserve">направлено на достижение следующих целей: </w:t>
      </w:r>
    </w:p>
    <w:p w:rsidR="002B293F" w:rsidRPr="002B293F" w:rsidRDefault="002B293F" w:rsidP="002B293F">
      <w:pPr>
        <w:numPr>
          <w:ilvl w:val="0"/>
          <w:numId w:val="2"/>
        </w:numPr>
        <w:tabs>
          <w:tab w:val="left" w:pos="1560"/>
        </w:tabs>
        <w:suppressAutoHyphens/>
        <w:autoSpaceDE/>
        <w:autoSpaceDN/>
        <w:ind w:left="709" w:firstLine="284"/>
        <w:jc w:val="both"/>
        <w:rPr>
          <w:sz w:val="24"/>
        </w:rPr>
      </w:pPr>
      <w:r w:rsidRPr="002B293F">
        <w:rPr>
          <w:b/>
          <w:sz w:val="24"/>
        </w:rPr>
        <w:t>развитие</w:t>
      </w:r>
      <w:r w:rsidRPr="002B293F">
        <w:rPr>
          <w:sz w:val="24"/>
        </w:rPr>
        <w:t xml:space="preserve">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</w:t>
      </w:r>
    </w:p>
    <w:p w:rsidR="002B293F" w:rsidRPr="002B293F" w:rsidRDefault="002B293F" w:rsidP="002B293F">
      <w:pPr>
        <w:numPr>
          <w:ilvl w:val="0"/>
          <w:numId w:val="2"/>
        </w:numPr>
        <w:tabs>
          <w:tab w:val="left" w:pos="1560"/>
        </w:tabs>
        <w:suppressAutoHyphens/>
        <w:autoSpaceDE/>
        <w:autoSpaceDN/>
        <w:ind w:left="709" w:firstLine="284"/>
        <w:jc w:val="both"/>
        <w:rPr>
          <w:sz w:val="24"/>
        </w:rPr>
      </w:pPr>
      <w:r w:rsidRPr="002B293F">
        <w:rPr>
          <w:b/>
          <w:sz w:val="24"/>
        </w:rPr>
        <w:t>воспитание</w:t>
      </w:r>
      <w:r w:rsidRPr="002B293F">
        <w:rPr>
          <w:sz w:val="24"/>
        </w:rPr>
        <w:t xml:space="preserve">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 </w:t>
      </w:r>
    </w:p>
    <w:p w:rsidR="002B293F" w:rsidRPr="002B293F" w:rsidRDefault="002B293F" w:rsidP="002B293F">
      <w:pPr>
        <w:numPr>
          <w:ilvl w:val="0"/>
          <w:numId w:val="2"/>
        </w:numPr>
        <w:tabs>
          <w:tab w:val="left" w:pos="1560"/>
        </w:tabs>
        <w:suppressAutoHyphens/>
        <w:autoSpaceDE/>
        <w:autoSpaceDN/>
        <w:ind w:left="709" w:firstLine="284"/>
        <w:jc w:val="both"/>
        <w:rPr>
          <w:sz w:val="24"/>
        </w:rPr>
      </w:pPr>
      <w:r w:rsidRPr="002B293F">
        <w:rPr>
          <w:b/>
          <w:sz w:val="24"/>
        </w:rPr>
        <w:t>освоение</w:t>
      </w:r>
      <w:r w:rsidRPr="002B293F">
        <w:rPr>
          <w:sz w:val="24"/>
        </w:rPr>
        <w:t xml:space="preserve">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 </w:t>
      </w:r>
    </w:p>
    <w:p w:rsidR="002B293F" w:rsidRPr="002B293F" w:rsidRDefault="002B293F" w:rsidP="002B293F">
      <w:pPr>
        <w:numPr>
          <w:ilvl w:val="0"/>
          <w:numId w:val="2"/>
        </w:numPr>
        <w:tabs>
          <w:tab w:val="left" w:pos="1560"/>
        </w:tabs>
        <w:suppressAutoHyphens/>
        <w:autoSpaceDE/>
        <w:autoSpaceDN/>
        <w:ind w:left="709" w:firstLine="284"/>
        <w:jc w:val="both"/>
        <w:rPr>
          <w:sz w:val="24"/>
        </w:rPr>
      </w:pPr>
      <w:r w:rsidRPr="002B293F">
        <w:rPr>
          <w:b/>
          <w:sz w:val="24"/>
        </w:rPr>
        <w:t>овладение</w:t>
      </w:r>
      <w:r w:rsidRPr="002B293F">
        <w:rPr>
          <w:sz w:val="24"/>
        </w:rPr>
        <w:t xml:space="preserve"> умениями, необходимыми для применения освоенных знаний и способов деятельности для решения практических задач в социально-правовой сфере; </w:t>
      </w:r>
    </w:p>
    <w:p w:rsidR="002B293F" w:rsidRPr="002B293F" w:rsidRDefault="002B293F" w:rsidP="002B293F">
      <w:pPr>
        <w:pStyle w:val="a5"/>
        <w:numPr>
          <w:ilvl w:val="0"/>
          <w:numId w:val="2"/>
        </w:numPr>
        <w:tabs>
          <w:tab w:val="left" w:pos="1560"/>
        </w:tabs>
        <w:suppressAutoHyphens/>
        <w:autoSpaceDE/>
        <w:autoSpaceDN/>
        <w:ind w:left="709" w:firstLine="284"/>
        <w:contextualSpacing/>
        <w:jc w:val="both"/>
        <w:rPr>
          <w:sz w:val="24"/>
        </w:rPr>
      </w:pPr>
      <w:r w:rsidRPr="002B293F">
        <w:rPr>
          <w:b/>
          <w:sz w:val="24"/>
        </w:rPr>
        <w:t>формирование</w:t>
      </w:r>
      <w:r w:rsidRPr="002B293F">
        <w:rPr>
          <w:sz w:val="24"/>
        </w:rPr>
        <w:t xml:space="preserve">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соответствия закону, к самостоятельному принятию решений, правомерной реализации гражданской позиции и несению ответственности</w:t>
      </w:r>
    </w:p>
    <w:p w:rsidR="002B293F" w:rsidRPr="002B293F" w:rsidRDefault="002B293F" w:rsidP="002B293F">
      <w:pPr>
        <w:tabs>
          <w:tab w:val="left" w:pos="1560"/>
        </w:tabs>
        <w:ind w:left="709" w:firstLine="284"/>
        <w:jc w:val="both"/>
        <w:rPr>
          <w:sz w:val="24"/>
        </w:rPr>
      </w:pPr>
      <w:r w:rsidRPr="002B293F">
        <w:rPr>
          <w:b/>
          <w:sz w:val="24"/>
        </w:rPr>
        <w:t>Задачи</w:t>
      </w:r>
    </w:p>
    <w:p w:rsidR="002B293F" w:rsidRPr="002B293F" w:rsidRDefault="002B293F" w:rsidP="002B293F">
      <w:pPr>
        <w:tabs>
          <w:tab w:val="left" w:pos="1560"/>
        </w:tabs>
        <w:ind w:left="709" w:firstLine="284"/>
        <w:contextualSpacing/>
        <w:jc w:val="both"/>
        <w:rPr>
          <w:sz w:val="24"/>
          <w:lang w:eastAsia="ru-RU"/>
        </w:rPr>
      </w:pPr>
      <w:r w:rsidRPr="002B293F">
        <w:rPr>
          <w:sz w:val="24"/>
          <w:lang w:eastAsia="ru-RU"/>
        </w:rPr>
        <w:t xml:space="preserve">В процессе изучения элективного курса ставятся следующие </w:t>
      </w:r>
      <w:r w:rsidRPr="002B293F">
        <w:rPr>
          <w:b/>
          <w:i/>
          <w:sz w:val="24"/>
          <w:lang w:eastAsia="ru-RU"/>
        </w:rPr>
        <w:t>задачи</w:t>
      </w:r>
      <w:r w:rsidRPr="002B293F">
        <w:rPr>
          <w:sz w:val="24"/>
          <w:lang w:eastAsia="ru-RU"/>
        </w:rPr>
        <w:t>:</w:t>
      </w:r>
    </w:p>
    <w:p w:rsidR="002B293F" w:rsidRPr="002B293F" w:rsidRDefault="002B293F" w:rsidP="002B293F">
      <w:pPr>
        <w:pStyle w:val="a5"/>
        <w:widowControl/>
        <w:numPr>
          <w:ilvl w:val="0"/>
          <w:numId w:val="3"/>
        </w:numPr>
        <w:tabs>
          <w:tab w:val="left" w:pos="1560"/>
        </w:tabs>
        <w:autoSpaceDE/>
        <w:autoSpaceDN/>
        <w:ind w:left="709" w:firstLine="284"/>
        <w:contextualSpacing/>
        <w:jc w:val="both"/>
        <w:rPr>
          <w:sz w:val="24"/>
          <w:lang w:eastAsia="ru-RU"/>
        </w:rPr>
      </w:pPr>
      <w:r w:rsidRPr="002B293F">
        <w:rPr>
          <w:sz w:val="24"/>
          <w:lang w:eastAsia="ru-RU"/>
        </w:rPr>
        <w:t xml:space="preserve">дать необходимый уровень правовых знаний, норм правового поведения, правовых ценностей, на основании которых обучающиеся в будущем смогут сознательно участвовать в правовом процессе, критически оценивать правовую ситуацию, делать </w:t>
      </w:r>
      <w:proofErr w:type="gramStart"/>
      <w:r w:rsidRPr="002B293F">
        <w:rPr>
          <w:sz w:val="24"/>
          <w:lang w:eastAsia="ru-RU"/>
        </w:rPr>
        <w:t>ответственный  выбор</w:t>
      </w:r>
      <w:proofErr w:type="gramEnd"/>
      <w:r w:rsidRPr="002B293F">
        <w:rPr>
          <w:sz w:val="24"/>
          <w:lang w:eastAsia="ru-RU"/>
        </w:rPr>
        <w:t>;</w:t>
      </w:r>
    </w:p>
    <w:p w:rsidR="002B293F" w:rsidRPr="002B293F" w:rsidRDefault="002B293F" w:rsidP="002B293F">
      <w:pPr>
        <w:pStyle w:val="a5"/>
        <w:widowControl/>
        <w:numPr>
          <w:ilvl w:val="0"/>
          <w:numId w:val="3"/>
        </w:numPr>
        <w:tabs>
          <w:tab w:val="left" w:pos="1560"/>
        </w:tabs>
        <w:autoSpaceDE/>
        <w:autoSpaceDN/>
        <w:ind w:left="709" w:firstLine="284"/>
        <w:contextualSpacing/>
        <w:jc w:val="both"/>
        <w:rPr>
          <w:sz w:val="24"/>
          <w:lang w:eastAsia="ru-RU"/>
        </w:rPr>
      </w:pPr>
      <w:r w:rsidRPr="002B293F">
        <w:rPr>
          <w:sz w:val="24"/>
          <w:lang w:eastAsia="ru-RU"/>
        </w:rPr>
        <w:t>способствовать усвоению обучающимися основных категорий данной учебной дисциплины, необходимых теоретических знаний, практических навыков правового поведения;</w:t>
      </w:r>
    </w:p>
    <w:p w:rsidR="002B293F" w:rsidRPr="002B293F" w:rsidRDefault="002B293F" w:rsidP="002B293F">
      <w:pPr>
        <w:pStyle w:val="a5"/>
        <w:widowControl/>
        <w:numPr>
          <w:ilvl w:val="0"/>
          <w:numId w:val="3"/>
        </w:numPr>
        <w:tabs>
          <w:tab w:val="left" w:pos="1560"/>
        </w:tabs>
        <w:autoSpaceDE/>
        <w:autoSpaceDN/>
        <w:ind w:left="709" w:firstLine="284"/>
        <w:contextualSpacing/>
        <w:jc w:val="both"/>
        <w:rPr>
          <w:sz w:val="24"/>
          <w:lang w:eastAsia="ru-RU"/>
        </w:rPr>
      </w:pPr>
      <w:r w:rsidRPr="002B293F">
        <w:rPr>
          <w:sz w:val="24"/>
          <w:lang w:eastAsia="ru-RU"/>
        </w:rPr>
        <w:t>способствовать воспитанию правовой активности, грамотности, ответственности гражданина и патриота, глубоко переживающего все, что связано с настоящим и будущим правового государства.</w:t>
      </w:r>
    </w:p>
    <w:p w:rsidR="002B293F" w:rsidRPr="002B293F" w:rsidRDefault="002B293F" w:rsidP="002B293F">
      <w:pPr>
        <w:pStyle w:val="2"/>
        <w:spacing w:before="79"/>
        <w:ind w:left="709" w:right="598"/>
        <w:jc w:val="both"/>
        <w:rPr>
          <w:b w:val="0"/>
          <w:sz w:val="28"/>
        </w:rPr>
      </w:pPr>
    </w:p>
    <w:p w:rsidR="001B6859" w:rsidRDefault="00A406C2" w:rsidP="002B293F">
      <w:pPr>
        <w:pStyle w:val="2"/>
        <w:spacing w:before="79"/>
        <w:ind w:right="598"/>
        <w:jc w:val="center"/>
      </w:pP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«</w:t>
      </w:r>
      <w:r w:rsidR="009352B9">
        <w:t xml:space="preserve">ЧЕЛОВЕК И </w:t>
      </w:r>
      <w:r>
        <w:t>ПРАВО»</w:t>
      </w:r>
    </w:p>
    <w:p w:rsidR="001B6859" w:rsidRDefault="00A406C2">
      <w:pPr>
        <w:pStyle w:val="a3"/>
        <w:spacing w:line="270" w:lineRule="exact"/>
        <w:ind w:left="1044"/>
        <w:jc w:val="both"/>
      </w:pPr>
      <w:r>
        <w:t>Право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общества.</w:t>
      </w:r>
      <w:r>
        <w:rPr>
          <w:spacing w:val="-1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мораль.</w:t>
      </w:r>
      <w:r>
        <w:rPr>
          <w:spacing w:val="-2"/>
        </w:rPr>
        <w:t xml:space="preserve"> </w:t>
      </w:r>
      <w:r>
        <w:t>Правоотношения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особенности.</w:t>
      </w:r>
    </w:p>
    <w:p w:rsidR="001B6859" w:rsidRDefault="00A406C2">
      <w:pPr>
        <w:pStyle w:val="a3"/>
        <w:spacing w:before="1" w:line="237" w:lineRule="auto"/>
        <w:ind w:right="210"/>
        <w:jc w:val="both"/>
      </w:pPr>
      <w:r>
        <w:t>Правовая</w:t>
      </w:r>
      <w:r>
        <w:rPr>
          <w:spacing w:val="1"/>
        </w:rPr>
        <w:t xml:space="preserve"> </w:t>
      </w:r>
      <w:r>
        <w:t>норма.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правоотношений.</w:t>
      </w:r>
      <w:r>
        <w:rPr>
          <w:spacing w:val="1"/>
        </w:rPr>
        <w:t xml:space="preserve"> </w:t>
      </w:r>
      <w:r>
        <w:t>Правоспособность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дееспособность.</w:t>
      </w:r>
      <w:r>
        <w:rPr>
          <w:spacing w:val="1"/>
        </w:rPr>
        <w:t xml:space="preserve"> </w:t>
      </w:r>
      <w:r>
        <w:t>Правовая</w:t>
      </w:r>
      <w:r>
        <w:rPr>
          <w:spacing w:val="1"/>
        </w:rPr>
        <w:t xml:space="preserve"> </w:t>
      </w:r>
      <w:r>
        <w:t>оценка поступков и деятельности человека. Правомерное поведение. Правовая культура личности.</w:t>
      </w:r>
      <w:r>
        <w:rPr>
          <w:spacing w:val="-57"/>
        </w:rPr>
        <w:t xml:space="preserve"> </w:t>
      </w:r>
      <w:r>
        <w:t>Правонарушение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юридическая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Проступок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преступление.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правонарушений для личности и общества. Права и свободы человека и гражданина 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Гарантия и защита прав и свобод человека и гражданина в Российской Федерации.</w:t>
      </w:r>
      <w:r>
        <w:rPr>
          <w:spacing w:val="1"/>
        </w:rPr>
        <w:t xml:space="preserve"> </w:t>
      </w:r>
      <w:r>
        <w:lastRenderedPageBreak/>
        <w:t>Конституционные обязанности гражданина Российской Федерации. Права ребёнка и возможности</w:t>
      </w:r>
      <w:r>
        <w:rPr>
          <w:spacing w:val="-57"/>
        </w:rPr>
        <w:t xml:space="preserve"> </w:t>
      </w:r>
      <w:r>
        <w:t>их защиты.</w:t>
      </w:r>
      <w:r>
        <w:rPr>
          <w:spacing w:val="1"/>
        </w:rPr>
        <w:t xml:space="preserve"> </w:t>
      </w:r>
      <w:r>
        <w:t>Конституция Российской Федерации — Основной закон. Законы и подзаконные акты.</w:t>
      </w:r>
      <w:r>
        <w:rPr>
          <w:spacing w:val="-57"/>
        </w:rPr>
        <w:t xml:space="preserve"> </w:t>
      </w:r>
      <w:r>
        <w:t>Отрасли права. Физические и юридические лица в гражданском праве.</w:t>
      </w:r>
      <w:r>
        <w:rPr>
          <w:spacing w:val="1"/>
        </w:rPr>
        <w:t xml:space="preserve"> </w:t>
      </w:r>
      <w:r>
        <w:t>Право собственности,</w:t>
      </w:r>
      <w:r>
        <w:rPr>
          <w:spacing w:val="1"/>
        </w:rPr>
        <w:t xml:space="preserve"> </w:t>
      </w:r>
      <w:r>
        <w:t>защита права собственности.</w:t>
      </w:r>
      <w:r>
        <w:rPr>
          <w:spacing w:val="1"/>
        </w:rPr>
        <w:t xml:space="preserve"> </w:t>
      </w:r>
      <w:r>
        <w:t>Основные виды гражданско-правовых договоров. Договор купли-</w:t>
      </w:r>
      <w:r>
        <w:rPr>
          <w:spacing w:val="1"/>
        </w:rPr>
        <w:t xml:space="preserve"> </w:t>
      </w:r>
      <w:r>
        <w:t>продажи.</w:t>
      </w:r>
      <w:r>
        <w:rPr>
          <w:spacing w:val="1"/>
        </w:rPr>
        <w:t xml:space="preserve"> </w:t>
      </w:r>
      <w:r>
        <w:t>Права потребителей и возможности их защиты. Несовершеннолетние как участники</w:t>
      </w:r>
      <w:r>
        <w:rPr>
          <w:spacing w:val="1"/>
        </w:rPr>
        <w:t xml:space="preserve"> </w:t>
      </w:r>
      <w:r>
        <w:t>гражданско-правовых отношений. Важность семьи в жизни человека, общества и государства.</w:t>
      </w:r>
      <w:r>
        <w:rPr>
          <w:spacing w:val="1"/>
        </w:rPr>
        <w:t xml:space="preserve"> </w:t>
      </w:r>
      <w:r>
        <w:t>Условия заключения брака в Российской Федерации. Права и обязанности детей и родителей.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оставшихся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попечения</w:t>
      </w:r>
      <w:r>
        <w:rPr>
          <w:spacing w:val="1"/>
        </w:rPr>
        <w:t xml:space="preserve"> </w:t>
      </w:r>
      <w:r>
        <w:t>родителей.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отношений, их права и обязанности.</w:t>
      </w:r>
      <w:r>
        <w:rPr>
          <w:spacing w:val="1"/>
        </w:rPr>
        <w:t xml:space="preserve"> </w:t>
      </w:r>
      <w:r>
        <w:t>Трудовой договор.</w:t>
      </w:r>
      <w:r>
        <w:rPr>
          <w:spacing w:val="1"/>
        </w:rPr>
        <w:t xml:space="preserve"> </w:t>
      </w:r>
      <w:r>
        <w:t>Заключение и прекращение трудового</w:t>
      </w:r>
      <w:r>
        <w:rPr>
          <w:spacing w:val="1"/>
        </w:rPr>
        <w:t xml:space="preserve"> </w:t>
      </w:r>
      <w:r>
        <w:t>договора.</w:t>
      </w:r>
      <w:r>
        <w:rPr>
          <w:spacing w:val="1"/>
        </w:rPr>
        <w:t xml:space="preserve"> </w:t>
      </w:r>
      <w:r>
        <w:t>Рабочее время и время отдыха.</w:t>
      </w:r>
      <w:r>
        <w:rPr>
          <w:spacing w:val="60"/>
        </w:rPr>
        <w:t xml:space="preserve"> </w:t>
      </w:r>
      <w:r>
        <w:t>Особенности правового статуса несовершеннолетних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Гражданско-правовые</w:t>
      </w:r>
      <w:r>
        <w:rPr>
          <w:spacing w:val="1"/>
        </w:rPr>
        <w:t xml:space="preserve"> </w:t>
      </w:r>
      <w:r>
        <w:t>проступки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гражданско-</w:t>
      </w:r>
      <w:r>
        <w:rPr>
          <w:spacing w:val="1"/>
        </w:rPr>
        <w:t xml:space="preserve"> </w:t>
      </w:r>
      <w:r>
        <w:t>правовая ответственность.</w:t>
      </w:r>
      <w:r>
        <w:rPr>
          <w:spacing w:val="1"/>
        </w:rPr>
        <w:t xml:space="preserve"> </w:t>
      </w:r>
      <w:r>
        <w:t>Административные проступки и административная ответственность.</w:t>
      </w:r>
      <w:r>
        <w:rPr>
          <w:spacing w:val="1"/>
        </w:rPr>
        <w:t xml:space="preserve"> </w:t>
      </w:r>
      <w:r>
        <w:t>Дисциплинарные</w:t>
      </w:r>
      <w:r>
        <w:rPr>
          <w:spacing w:val="1"/>
        </w:rPr>
        <w:t xml:space="preserve"> </w:t>
      </w:r>
      <w:r>
        <w:t>проступки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дисциплинарная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Преступления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уголовная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1"/>
        </w:rPr>
        <w:t xml:space="preserve"> </w:t>
      </w:r>
      <w:r>
        <w:t>Особенности юридической ответственности несовершеннолетних. Структура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-3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  <w:r>
        <w:rPr>
          <w:spacing w:val="56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правоохранительных</w:t>
      </w:r>
      <w:r>
        <w:rPr>
          <w:spacing w:val="-2"/>
        </w:rPr>
        <w:t xml:space="preserve"> </w:t>
      </w:r>
      <w:r>
        <w:t>органов.</w:t>
      </w:r>
    </w:p>
    <w:p w:rsidR="008802CE" w:rsidRDefault="008802CE">
      <w:pPr>
        <w:pStyle w:val="2"/>
        <w:spacing w:before="18" w:line="264" w:lineRule="auto"/>
        <w:ind w:left="941"/>
      </w:pPr>
    </w:p>
    <w:p w:rsidR="001B6859" w:rsidRDefault="00A406C2" w:rsidP="002B293F">
      <w:pPr>
        <w:pStyle w:val="1"/>
        <w:jc w:val="center"/>
      </w:pPr>
      <w:r>
        <w:t>ПЛАНИРУЕМЫЕ</w:t>
      </w:r>
      <w:r>
        <w:rPr>
          <w:spacing w:val="21"/>
        </w:rPr>
        <w:t xml:space="preserve"> </w:t>
      </w:r>
      <w:r>
        <w:t>РЕЗУЛЬТАТЫ</w:t>
      </w:r>
      <w:r>
        <w:rPr>
          <w:spacing w:val="21"/>
        </w:rPr>
        <w:t xml:space="preserve"> </w:t>
      </w:r>
      <w:r>
        <w:t>ОСВОЕНИЯ</w:t>
      </w:r>
      <w:r>
        <w:rPr>
          <w:spacing w:val="20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 w:rsidR="002B293F">
        <w:rPr>
          <w:spacing w:val="-57"/>
        </w:rPr>
        <w:t xml:space="preserve">      </w:t>
      </w:r>
      <w:r>
        <w:t>КУРСА</w:t>
      </w:r>
    </w:p>
    <w:p w:rsidR="001B6859" w:rsidRDefault="00A406C2">
      <w:pPr>
        <w:pStyle w:val="a3"/>
        <w:spacing w:line="266" w:lineRule="auto"/>
        <w:ind w:right="221"/>
        <w:jc w:val="both"/>
      </w:pPr>
      <w:r>
        <w:t xml:space="preserve">Личностные и </w:t>
      </w:r>
      <w:proofErr w:type="spellStart"/>
      <w:r>
        <w:t>метапредметные</w:t>
      </w:r>
      <w:proofErr w:type="spellEnd"/>
      <w:r>
        <w:t xml:space="preserve"> результаты представлены с учётом особенностей преподавания</w:t>
      </w:r>
      <w:r>
        <w:rPr>
          <w:spacing w:val="1"/>
        </w:rPr>
        <w:t xml:space="preserve"> </w:t>
      </w:r>
      <w:r>
        <w:t>обществознания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 школе.</w:t>
      </w:r>
    </w:p>
    <w:p w:rsidR="001B6859" w:rsidRDefault="00A406C2">
      <w:pPr>
        <w:pStyle w:val="a3"/>
        <w:spacing w:line="264" w:lineRule="auto"/>
        <w:ind w:right="215"/>
        <w:jc w:val="both"/>
      </w:pPr>
      <w:r>
        <w:t>Планируемые предметные результаты и содержание учебного предмета распределены по 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содержательных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(разделов)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 образовательном стандарте основного общего образования, а также с учётом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-1"/>
        </w:rPr>
        <w:t xml:space="preserve"> </w:t>
      </w:r>
      <w:r>
        <w:t>рабочей программы воспитания.</w:t>
      </w:r>
    </w:p>
    <w:p w:rsidR="008802CE" w:rsidRDefault="008802CE">
      <w:pPr>
        <w:pStyle w:val="2"/>
      </w:pPr>
    </w:p>
    <w:p w:rsidR="001B6859" w:rsidRDefault="00A406C2">
      <w:pPr>
        <w:pStyle w:val="2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1B6859" w:rsidRDefault="00A406C2">
      <w:pPr>
        <w:pStyle w:val="a3"/>
        <w:spacing w:before="23" w:line="264" w:lineRule="auto"/>
        <w:ind w:right="212"/>
        <w:jc w:val="both"/>
      </w:pP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воплощают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1"/>
        </w:rPr>
        <w:t xml:space="preserve"> </w:t>
      </w:r>
      <w:r>
        <w:t>социокультурные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принятые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практических задач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-2"/>
        </w:rPr>
        <w:t xml:space="preserve"> </w:t>
      </w:r>
      <w:r>
        <w:t>воспитательной деятельности, в</w:t>
      </w:r>
      <w:r>
        <w:rPr>
          <w:spacing w:val="-4"/>
        </w:rPr>
        <w:t xml:space="preserve"> </w:t>
      </w:r>
      <w:r>
        <w:t>том числе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части:</w:t>
      </w:r>
    </w:p>
    <w:p w:rsidR="008802CE" w:rsidRDefault="008802CE">
      <w:pPr>
        <w:pStyle w:val="a3"/>
        <w:spacing w:before="2"/>
        <w:jc w:val="both"/>
      </w:pPr>
    </w:p>
    <w:p w:rsidR="001B6859" w:rsidRDefault="00A406C2">
      <w:pPr>
        <w:pStyle w:val="a3"/>
        <w:spacing w:before="2"/>
        <w:jc w:val="both"/>
      </w:pPr>
      <w:r>
        <w:t>Гражданского</w:t>
      </w:r>
      <w:r>
        <w:rPr>
          <w:spacing w:val="-6"/>
        </w:rPr>
        <w:t xml:space="preserve"> </w:t>
      </w:r>
      <w:r>
        <w:t>воспитания:</w:t>
      </w:r>
    </w:p>
    <w:p w:rsidR="001B6859" w:rsidRDefault="00A406C2">
      <w:pPr>
        <w:pStyle w:val="a3"/>
        <w:spacing w:before="26" w:line="264" w:lineRule="auto"/>
        <w:ind w:right="220"/>
        <w:jc w:val="both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уважение</w:t>
      </w:r>
      <w:r>
        <w:rPr>
          <w:spacing w:val="60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 и законных интересов других людей; активное участие в жизни семьи, образовательной</w:t>
      </w:r>
      <w:r>
        <w:rPr>
          <w:spacing w:val="1"/>
        </w:rPr>
        <w:t xml:space="preserve"> </w:t>
      </w:r>
      <w:r>
        <w:t>организации, местного сообщества, родного края, страны; неприятие любых форм 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представление об основных правах, свободах и обязанностях гражданина, социальных нормах и</w:t>
      </w:r>
      <w:r>
        <w:rPr>
          <w:spacing w:val="1"/>
        </w:rPr>
        <w:t xml:space="preserve"> </w:t>
      </w:r>
      <w:r>
        <w:t>правилах</w:t>
      </w:r>
      <w:r>
        <w:rPr>
          <w:spacing w:val="57"/>
        </w:rPr>
        <w:t xml:space="preserve"> </w:t>
      </w:r>
      <w:r>
        <w:t>межличностных</w:t>
      </w:r>
      <w:r>
        <w:rPr>
          <w:spacing w:val="58"/>
        </w:rPr>
        <w:t xml:space="preserve"> </w:t>
      </w:r>
      <w:r>
        <w:t>отношений</w:t>
      </w:r>
      <w:r>
        <w:rPr>
          <w:spacing w:val="59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поликультурном</w:t>
      </w:r>
      <w:r>
        <w:rPr>
          <w:spacing w:val="57"/>
        </w:rPr>
        <w:t xml:space="preserve"> </w:t>
      </w:r>
      <w:r>
        <w:t>и</w:t>
      </w:r>
      <w:r>
        <w:rPr>
          <w:spacing w:val="59"/>
        </w:rPr>
        <w:t xml:space="preserve"> </w:t>
      </w:r>
      <w:r>
        <w:t>многоконфессиональном</w:t>
      </w:r>
      <w:r>
        <w:rPr>
          <w:spacing w:val="57"/>
        </w:rPr>
        <w:t xml:space="preserve"> </w:t>
      </w:r>
      <w:r>
        <w:t>обществе;</w:t>
      </w:r>
    </w:p>
    <w:p w:rsidR="001B6859" w:rsidRDefault="00A406C2">
      <w:pPr>
        <w:pStyle w:val="a3"/>
        <w:spacing w:before="79" w:line="264" w:lineRule="auto"/>
        <w:ind w:right="221"/>
        <w:jc w:val="both"/>
      </w:pP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способах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созидательной деятельности, стремление к взаимопониманию и взаимопомощи; активное участие</w:t>
      </w:r>
      <w:r>
        <w:rPr>
          <w:spacing w:val="1"/>
        </w:rPr>
        <w:t xml:space="preserve"> </w:t>
      </w:r>
      <w:r>
        <w:t>в школьном самоуправлении; готовность к участию в гуманитарной деятельности (</w:t>
      </w:r>
      <w:proofErr w:type="spellStart"/>
      <w:r>
        <w:t>волонтёрство</w:t>
      </w:r>
      <w:proofErr w:type="spellEnd"/>
      <w:r>
        <w:t>,</w:t>
      </w:r>
      <w:r>
        <w:rPr>
          <w:spacing w:val="1"/>
        </w:rPr>
        <w:t xml:space="preserve"> </w:t>
      </w:r>
      <w:r>
        <w:t>помощь</w:t>
      </w:r>
      <w:r>
        <w:rPr>
          <w:spacing w:val="-1"/>
        </w:rPr>
        <w:t xml:space="preserve"> </w:t>
      </w:r>
      <w:r>
        <w:t>людям, нуждающимся в</w:t>
      </w:r>
      <w:r>
        <w:rPr>
          <w:spacing w:val="-1"/>
        </w:rPr>
        <w:t xml:space="preserve"> </w:t>
      </w:r>
      <w:r>
        <w:t>ней).</w:t>
      </w:r>
    </w:p>
    <w:p w:rsidR="00810EDF" w:rsidRDefault="00810EDF">
      <w:pPr>
        <w:pStyle w:val="a3"/>
        <w:jc w:val="both"/>
      </w:pPr>
    </w:p>
    <w:p w:rsidR="001B6859" w:rsidRDefault="00A406C2">
      <w:pPr>
        <w:pStyle w:val="a3"/>
        <w:jc w:val="both"/>
      </w:pPr>
      <w:r>
        <w:lastRenderedPageBreak/>
        <w:t>Патриотического</w:t>
      </w:r>
      <w:r>
        <w:rPr>
          <w:spacing w:val="-5"/>
        </w:rPr>
        <w:t xml:space="preserve"> </w:t>
      </w:r>
      <w:r>
        <w:t>воспитания:</w:t>
      </w:r>
    </w:p>
    <w:p w:rsidR="001B6859" w:rsidRDefault="00A406C2">
      <w:pPr>
        <w:pStyle w:val="a3"/>
        <w:spacing w:before="27" w:line="264" w:lineRule="auto"/>
        <w:ind w:right="213"/>
        <w:jc w:val="both"/>
      </w:pPr>
      <w:r>
        <w:t>осознание российской гражданской идентичности в поликультурном и 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своего края, народов России; ценностное отношение к достижениям своей Родины –</w:t>
      </w:r>
      <w:r>
        <w:rPr>
          <w:spacing w:val="1"/>
        </w:rPr>
        <w:t xml:space="preserve"> </w:t>
      </w:r>
      <w:r>
        <w:t>России, к науке, искусству, спорту, технологиям, боевым подвигам и трудовым достижениям</w:t>
      </w:r>
      <w:r>
        <w:rPr>
          <w:spacing w:val="1"/>
        </w:rPr>
        <w:t xml:space="preserve"> </w:t>
      </w:r>
      <w:r>
        <w:t>народа; уважение к символам России, государственным праздникам; историческому, 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памятникам, традициям</w:t>
      </w:r>
      <w:r>
        <w:rPr>
          <w:spacing w:val="-2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народов,</w:t>
      </w:r>
      <w:r>
        <w:rPr>
          <w:spacing w:val="-1"/>
        </w:rPr>
        <w:t xml:space="preserve"> </w:t>
      </w:r>
      <w:r>
        <w:t>проживающих в</w:t>
      </w:r>
      <w:r>
        <w:rPr>
          <w:spacing w:val="-2"/>
        </w:rPr>
        <w:t xml:space="preserve"> </w:t>
      </w:r>
      <w:r>
        <w:t>родной стране.</w:t>
      </w:r>
    </w:p>
    <w:p w:rsidR="00810EDF" w:rsidRDefault="00810EDF">
      <w:pPr>
        <w:pStyle w:val="a3"/>
        <w:jc w:val="both"/>
      </w:pPr>
    </w:p>
    <w:p w:rsidR="001B6859" w:rsidRDefault="00A406C2">
      <w:pPr>
        <w:pStyle w:val="a3"/>
        <w:jc w:val="both"/>
      </w:pPr>
      <w:r>
        <w:t>Духовно-нравственного</w:t>
      </w:r>
      <w:r>
        <w:rPr>
          <w:spacing w:val="-7"/>
        </w:rPr>
        <w:t xml:space="preserve"> </w:t>
      </w:r>
      <w:r>
        <w:t>воспитания:</w:t>
      </w:r>
    </w:p>
    <w:p w:rsidR="001B6859" w:rsidRDefault="00A406C2">
      <w:pPr>
        <w:pStyle w:val="a3"/>
        <w:spacing w:before="29" w:line="264" w:lineRule="auto"/>
        <w:ind w:right="212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 и правовых норм с учётом осознания последствий поступков; активное 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пространства.</w:t>
      </w:r>
    </w:p>
    <w:p w:rsidR="00810EDF" w:rsidRDefault="00810EDF">
      <w:pPr>
        <w:pStyle w:val="a3"/>
        <w:spacing w:line="264" w:lineRule="auto"/>
      </w:pPr>
    </w:p>
    <w:p w:rsidR="001B6859" w:rsidRDefault="00A406C2">
      <w:pPr>
        <w:pStyle w:val="a3"/>
        <w:spacing w:line="264" w:lineRule="auto"/>
      </w:pPr>
      <w:r>
        <w:t>Физического воспитания, формирования культуры здоровья и эмоционального благополучия:</w:t>
      </w:r>
      <w:r>
        <w:rPr>
          <w:spacing w:val="1"/>
        </w:rPr>
        <w:t xml:space="preserve"> </w:t>
      </w:r>
      <w:r>
        <w:t>осознание ценности жизни; ответственное отношение к своему здоровью и установка на здоровый</w:t>
      </w:r>
      <w:r>
        <w:rPr>
          <w:spacing w:val="-57"/>
        </w:rPr>
        <w:t xml:space="preserve"> </w:t>
      </w:r>
      <w:r>
        <w:t>образ</w:t>
      </w:r>
      <w:r>
        <w:rPr>
          <w:spacing w:val="52"/>
        </w:rPr>
        <w:t xml:space="preserve"> </w:t>
      </w:r>
      <w:r>
        <w:t>жизни;</w:t>
      </w:r>
      <w:r>
        <w:rPr>
          <w:spacing w:val="52"/>
        </w:rPr>
        <w:t xml:space="preserve"> </w:t>
      </w:r>
      <w:r>
        <w:t>осознание</w:t>
      </w:r>
      <w:r>
        <w:rPr>
          <w:spacing w:val="51"/>
        </w:rPr>
        <w:t xml:space="preserve"> </w:t>
      </w:r>
      <w:r>
        <w:t>последствий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неприятие</w:t>
      </w:r>
      <w:r>
        <w:rPr>
          <w:spacing w:val="51"/>
        </w:rPr>
        <w:t xml:space="preserve"> </w:t>
      </w:r>
      <w:r>
        <w:t>вредных</w:t>
      </w:r>
      <w:r>
        <w:rPr>
          <w:spacing w:val="51"/>
        </w:rPr>
        <w:t xml:space="preserve"> </w:t>
      </w:r>
      <w:r>
        <w:t>привычек</w:t>
      </w:r>
      <w:r>
        <w:rPr>
          <w:spacing w:val="52"/>
        </w:rPr>
        <w:t xml:space="preserve"> </w:t>
      </w:r>
      <w:r>
        <w:t>(употребление</w:t>
      </w:r>
      <w:r>
        <w:rPr>
          <w:spacing w:val="51"/>
        </w:rPr>
        <w:t xml:space="preserve"> </w:t>
      </w:r>
      <w:r>
        <w:t>алкоголя,</w:t>
      </w:r>
      <w:r>
        <w:rPr>
          <w:spacing w:val="-57"/>
        </w:rPr>
        <w:t xml:space="preserve"> </w:t>
      </w:r>
      <w:r>
        <w:t>наркотиков,</w:t>
      </w:r>
      <w:r>
        <w:rPr>
          <w:spacing w:val="13"/>
        </w:rPr>
        <w:t xml:space="preserve"> </w:t>
      </w:r>
      <w:r>
        <w:t>курение)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иных</w:t>
      </w:r>
      <w:r>
        <w:rPr>
          <w:spacing w:val="13"/>
        </w:rPr>
        <w:t xml:space="preserve"> </w:t>
      </w:r>
      <w:r>
        <w:t>форм</w:t>
      </w:r>
      <w:r>
        <w:rPr>
          <w:spacing w:val="14"/>
        </w:rPr>
        <w:t xml:space="preserve"> </w:t>
      </w:r>
      <w:r>
        <w:t>вреда</w:t>
      </w:r>
      <w:r>
        <w:rPr>
          <w:spacing w:val="13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физического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психического</w:t>
      </w:r>
      <w:r>
        <w:rPr>
          <w:spacing w:val="14"/>
        </w:rPr>
        <w:t xml:space="preserve"> </w:t>
      </w:r>
      <w:r>
        <w:t>здоровья;</w:t>
      </w:r>
      <w:r>
        <w:rPr>
          <w:spacing w:val="14"/>
        </w:rPr>
        <w:t xml:space="preserve"> </w:t>
      </w:r>
      <w:r>
        <w:t>соблюдение</w:t>
      </w:r>
      <w:r>
        <w:rPr>
          <w:spacing w:val="-57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безопасности, в</w:t>
      </w:r>
      <w:r>
        <w:rPr>
          <w:spacing w:val="-4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навыки безопасного 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интернет-среде;</w:t>
      </w:r>
    </w:p>
    <w:p w:rsidR="001B6859" w:rsidRDefault="00A406C2">
      <w:pPr>
        <w:pStyle w:val="a3"/>
        <w:spacing w:before="1" w:line="264" w:lineRule="auto"/>
        <w:ind w:right="223"/>
        <w:jc w:val="both"/>
      </w:pP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информационным и природным условиям, в том числе осмысляя собственный опыт и 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-2"/>
        </w:rPr>
        <w:t xml:space="preserve"> </w:t>
      </w:r>
      <w:r>
        <w:t>цели;</w:t>
      </w:r>
    </w:p>
    <w:p w:rsidR="001B6859" w:rsidRDefault="00A406C2">
      <w:pPr>
        <w:pStyle w:val="a3"/>
        <w:spacing w:line="275" w:lineRule="exact"/>
        <w:jc w:val="both"/>
      </w:pPr>
      <w:r>
        <w:t>умение</w:t>
      </w:r>
      <w:r>
        <w:rPr>
          <w:spacing w:val="-3"/>
        </w:rPr>
        <w:t xml:space="preserve"> </w:t>
      </w:r>
      <w:r>
        <w:t>принимать себя</w:t>
      </w:r>
      <w:r>
        <w:rPr>
          <w:spacing w:val="-1"/>
        </w:rPr>
        <w:t xml:space="preserve"> </w:t>
      </w:r>
      <w:r>
        <w:t>и других,</w:t>
      </w:r>
      <w:r>
        <w:rPr>
          <w:spacing w:val="-5"/>
        </w:rPr>
        <w:t xml:space="preserve"> </w:t>
      </w:r>
      <w:r>
        <w:t>не осуждая;</w:t>
      </w:r>
    </w:p>
    <w:p w:rsidR="001B6859" w:rsidRDefault="00A406C2">
      <w:pPr>
        <w:pStyle w:val="a3"/>
        <w:spacing w:before="28" w:line="264" w:lineRule="auto"/>
        <w:ind w:right="223"/>
        <w:jc w:val="both"/>
      </w:pPr>
      <w:proofErr w:type="spellStart"/>
      <w:r>
        <w:t>сформированность</w:t>
      </w:r>
      <w:proofErr w:type="spellEnd"/>
      <w:r>
        <w:t xml:space="preserve"> навыков рефлексии, признание своего права на ошибку и такого же права</w:t>
      </w:r>
      <w:r>
        <w:rPr>
          <w:spacing w:val="1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человека.</w:t>
      </w:r>
    </w:p>
    <w:p w:rsidR="00810EDF" w:rsidRDefault="00810EDF">
      <w:pPr>
        <w:pStyle w:val="a3"/>
        <w:jc w:val="both"/>
      </w:pPr>
    </w:p>
    <w:p w:rsidR="001B6859" w:rsidRDefault="00A406C2">
      <w:pPr>
        <w:pStyle w:val="a3"/>
        <w:jc w:val="both"/>
      </w:pPr>
      <w:r>
        <w:t>Трудового</w:t>
      </w:r>
      <w:r>
        <w:rPr>
          <w:spacing w:val="-1"/>
        </w:rPr>
        <w:t xml:space="preserve"> </w:t>
      </w:r>
      <w:r>
        <w:t>воспитания:</w:t>
      </w:r>
    </w:p>
    <w:p w:rsidR="001B6859" w:rsidRDefault="00A406C2">
      <w:pPr>
        <w:pStyle w:val="a3"/>
        <w:spacing w:before="27" w:line="264" w:lineRule="auto"/>
        <w:ind w:right="213"/>
        <w:jc w:val="both"/>
      </w:pPr>
      <w:r>
        <w:t>установка на активное участие в решении практических задач (в рамках семьи, 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 планировать и самостоятельно выполнять такого рода деятельность; интерес к</w:t>
      </w:r>
      <w:r>
        <w:rPr>
          <w:spacing w:val="1"/>
        </w:rPr>
        <w:t xml:space="preserve"> </w:t>
      </w:r>
      <w:r>
        <w:t>практическому изучению профессий и труда различного рода, в том числе на основе применения</w:t>
      </w:r>
      <w:r>
        <w:rPr>
          <w:spacing w:val="1"/>
        </w:rPr>
        <w:t xml:space="preserve"> </w:t>
      </w:r>
      <w:r>
        <w:t>изучаемого предметного знания; осознание важности обучения на протяжении всей жизни для</w:t>
      </w:r>
      <w:r>
        <w:rPr>
          <w:spacing w:val="1"/>
        </w:rPr>
        <w:t xml:space="preserve"> </w:t>
      </w:r>
      <w:r>
        <w:t>успешной профессиональной деятельности и развитие необходимых умений</w:t>
      </w:r>
      <w:r>
        <w:rPr>
          <w:spacing w:val="60"/>
        </w:rPr>
        <w:t xml:space="preserve"> </w:t>
      </w:r>
      <w:r>
        <w:t>для этого; уважение</w:t>
      </w:r>
      <w:r>
        <w:rPr>
          <w:spacing w:val="1"/>
        </w:rPr>
        <w:t xml:space="preserve"> </w:t>
      </w:r>
      <w:r>
        <w:t>к труду и результатам трудовой деятельности; осознанный выбор и построение 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потребностей.</w:t>
      </w:r>
    </w:p>
    <w:p w:rsidR="001B6859" w:rsidRDefault="00A406C2">
      <w:pPr>
        <w:pStyle w:val="a3"/>
        <w:spacing w:before="2"/>
        <w:jc w:val="both"/>
      </w:pPr>
      <w:r>
        <w:t>Экологического</w:t>
      </w:r>
      <w:r>
        <w:rPr>
          <w:spacing w:val="-5"/>
        </w:rPr>
        <w:t xml:space="preserve"> </w:t>
      </w:r>
      <w:r>
        <w:t>воспитания:</w:t>
      </w:r>
    </w:p>
    <w:p w:rsidR="001B6859" w:rsidRDefault="00A406C2" w:rsidP="00810EDF">
      <w:pPr>
        <w:pStyle w:val="a3"/>
        <w:spacing w:before="26" w:line="264" w:lineRule="auto"/>
        <w:ind w:right="216"/>
        <w:jc w:val="both"/>
      </w:pPr>
      <w:r>
        <w:t>ориентация 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окружающей среды, планирования поступков и оценка возможных последствий 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 характера экологических проблем и путей их решения; активное неприятие действий,</w:t>
      </w:r>
      <w:r>
        <w:rPr>
          <w:spacing w:val="-57"/>
        </w:rPr>
        <w:t xml:space="preserve"> </w:t>
      </w:r>
      <w:r>
        <w:t>приносящих вред окружающей среде; осознание своей роли как гражданина и</w:t>
      </w:r>
      <w:r>
        <w:rPr>
          <w:spacing w:val="1"/>
        </w:rPr>
        <w:t xml:space="preserve"> </w:t>
      </w:r>
      <w:r>
        <w:t>потребителя в</w:t>
      </w:r>
      <w:r>
        <w:rPr>
          <w:spacing w:val="1"/>
        </w:rPr>
        <w:t xml:space="preserve"> </w:t>
      </w:r>
      <w:r>
        <w:t>условиях</w:t>
      </w:r>
      <w:r>
        <w:rPr>
          <w:spacing w:val="31"/>
        </w:rPr>
        <w:t xml:space="preserve"> </w:t>
      </w:r>
      <w:r>
        <w:t>взаимосвязи</w:t>
      </w:r>
      <w:r>
        <w:rPr>
          <w:spacing w:val="33"/>
        </w:rPr>
        <w:t xml:space="preserve"> </w:t>
      </w:r>
      <w:r>
        <w:t>природной,</w:t>
      </w:r>
      <w:r>
        <w:rPr>
          <w:spacing w:val="32"/>
        </w:rPr>
        <w:t xml:space="preserve"> </w:t>
      </w:r>
      <w:r>
        <w:t>технологической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социальной</w:t>
      </w:r>
      <w:r>
        <w:rPr>
          <w:spacing w:val="33"/>
        </w:rPr>
        <w:t xml:space="preserve"> </w:t>
      </w:r>
      <w:r>
        <w:t>сред;</w:t>
      </w:r>
      <w:r>
        <w:rPr>
          <w:spacing w:val="32"/>
        </w:rPr>
        <w:t xml:space="preserve"> </w:t>
      </w:r>
      <w:r>
        <w:t>готовность</w:t>
      </w:r>
      <w:r>
        <w:rPr>
          <w:spacing w:val="34"/>
        </w:rPr>
        <w:t xml:space="preserve"> </w:t>
      </w:r>
      <w:r>
        <w:t>к</w:t>
      </w:r>
      <w:r>
        <w:rPr>
          <w:spacing w:val="33"/>
        </w:rPr>
        <w:t xml:space="preserve"> </w:t>
      </w:r>
      <w:r>
        <w:t>участию</w:t>
      </w:r>
      <w:r>
        <w:rPr>
          <w:spacing w:val="33"/>
        </w:rPr>
        <w:t xml:space="preserve"> </w:t>
      </w:r>
      <w:r>
        <w:t>в</w:t>
      </w:r>
      <w:r w:rsidR="00810EDF">
        <w:t xml:space="preserve"> </w:t>
      </w:r>
      <w:r>
        <w:t>практической деятельности экологической направленности.</w:t>
      </w:r>
      <w:r>
        <w:rPr>
          <w:spacing w:val="-58"/>
        </w:rPr>
        <w:t xml:space="preserve"> </w:t>
      </w:r>
      <w:r>
        <w:t>Ценности научного познания:</w:t>
      </w:r>
    </w:p>
    <w:p w:rsidR="001B6859" w:rsidRDefault="00A406C2">
      <w:pPr>
        <w:pStyle w:val="a3"/>
        <w:spacing w:line="264" w:lineRule="auto"/>
        <w:ind w:right="219"/>
        <w:jc w:val="both"/>
      </w:pPr>
      <w:r>
        <w:lastRenderedPageBreak/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 развития человека, природы и общества, о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 познания мира;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-1"/>
        </w:rPr>
        <w:t xml:space="preserve"> </w:t>
      </w:r>
      <w:r>
        <w:t>и коллективного благополучия.</w:t>
      </w:r>
    </w:p>
    <w:p w:rsidR="00810EDF" w:rsidRDefault="00810EDF">
      <w:pPr>
        <w:pStyle w:val="a3"/>
        <w:spacing w:line="264" w:lineRule="auto"/>
        <w:ind w:right="221"/>
        <w:jc w:val="both"/>
      </w:pPr>
    </w:p>
    <w:p w:rsidR="001B6859" w:rsidRDefault="00A406C2">
      <w:pPr>
        <w:pStyle w:val="a3"/>
        <w:spacing w:line="264" w:lineRule="auto"/>
        <w:ind w:right="221"/>
        <w:jc w:val="both"/>
      </w:pPr>
      <w:r>
        <w:t>Личностные результаты, обеспечивающие адаптацию обучающегося к изменяющимся 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природной среды:</w:t>
      </w:r>
    </w:p>
    <w:p w:rsidR="001B6859" w:rsidRDefault="00A406C2">
      <w:pPr>
        <w:pStyle w:val="a3"/>
        <w:spacing w:line="264" w:lineRule="auto"/>
        <w:ind w:right="217"/>
        <w:jc w:val="both"/>
      </w:pPr>
      <w:r>
        <w:t>освоение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 в группах и сообществах, включая семью, группы, сформированные по профессиональной</w:t>
      </w:r>
      <w:r>
        <w:rPr>
          <w:spacing w:val="1"/>
        </w:rPr>
        <w:t xml:space="preserve"> </w:t>
      </w:r>
      <w:r>
        <w:t>деятельности, а также в рамках социального взаимодействия с людьми из другой культурной</w:t>
      </w:r>
      <w:r>
        <w:rPr>
          <w:spacing w:val="1"/>
        </w:rPr>
        <w:t xml:space="preserve"> </w:t>
      </w:r>
      <w:r>
        <w:t>среды;</w:t>
      </w:r>
    </w:p>
    <w:p w:rsidR="001B6859" w:rsidRDefault="00A406C2">
      <w:pPr>
        <w:pStyle w:val="a3"/>
        <w:spacing w:line="264" w:lineRule="auto"/>
        <w:ind w:right="220"/>
        <w:jc w:val="both"/>
      </w:pPr>
      <w:r>
        <w:t>способность обучающихся во взаимодействии в условиях неопределённости, открытость опыту и</w:t>
      </w:r>
      <w:r>
        <w:rPr>
          <w:spacing w:val="1"/>
        </w:rPr>
        <w:t xml:space="preserve"> </w:t>
      </w:r>
      <w:r>
        <w:t>знаниям</w:t>
      </w:r>
      <w:r>
        <w:rPr>
          <w:spacing w:val="-2"/>
        </w:rPr>
        <w:t xml:space="preserve"> </w:t>
      </w:r>
      <w:r>
        <w:t>других;</w:t>
      </w:r>
    </w:p>
    <w:p w:rsidR="001B6859" w:rsidRDefault="00A406C2">
      <w:pPr>
        <w:pStyle w:val="a3"/>
        <w:spacing w:line="264" w:lineRule="auto"/>
        <w:ind w:right="222"/>
        <w:jc w:val="both"/>
      </w:pPr>
      <w:r>
        <w:t>способность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неопределённости,</w:t>
      </w:r>
      <w:r>
        <w:rPr>
          <w:spacing w:val="1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знаниям</w:t>
      </w:r>
      <w:r>
        <w:rPr>
          <w:spacing w:val="1"/>
        </w:rPr>
        <w:t xml:space="preserve"> </w:t>
      </w:r>
      <w:r>
        <w:t>других,</w:t>
      </w:r>
      <w:r>
        <w:rPr>
          <w:spacing w:val="-57"/>
        </w:rPr>
        <w:t xml:space="preserve"> </w:t>
      </w:r>
      <w:r>
        <w:t>повышать уровень своей компетентности через практическую деятельность, в том числе умение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людей;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других;</w:t>
      </w:r>
      <w:r>
        <w:rPr>
          <w:spacing w:val="1"/>
        </w:rPr>
        <w:t xml:space="preserve"> </w:t>
      </w:r>
      <w:r>
        <w:t>навык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связывания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формирования новых знаний, в том числе способность формулировать идеи, понятия, гипотезы об</w:t>
      </w:r>
      <w:r>
        <w:rPr>
          <w:spacing w:val="-57"/>
        </w:rPr>
        <w:t xml:space="preserve"> </w:t>
      </w:r>
      <w:r>
        <w:t>объектах и явлениях, в том числе ранее неизвестных, осознавать дефицит собственных знаний 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-4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развитие;</w:t>
      </w:r>
    </w:p>
    <w:p w:rsidR="001B6859" w:rsidRDefault="00A406C2">
      <w:pPr>
        <w:pStyle w:val="a3"/>
        <w:spacing w:before="2" w:line="264" w:lineRule="auto"/>
        <w:ind w:right="219"/>
        <w:jc w:val="both"/>
      </w:pPr>
      <w:r>
        <w:t>навык выявления и связывания образов, способность формирования новых знаний, в том числе</w:t>
      </w:r>
      <w:r>
        <w:rPr>
          <w:spacing w:val="1"/>
        </w:rPr>
        <w:t xml:space="preserve"> </w:t>
      </w:r>
      <w:r>
        <w:t>способность формулировать идеи, понятия, гипотезы об объектах и явлениях, в том числе ранее</w:t>
      </w:r>
      <w:r>
        <w:rPr>
          <w:spacing w:val="1"/>
        </w:rPr>
        <w:t xml:space="preserve"> </w:t>
      </w:r>
      <w:r>
        <w:t>неизвестных,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дефицит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компетентностей,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развитие;</w:t>
      </w:r>
    </w:p>
    <w:p w:rsidR="001B6859" w:rsidRDefault="00A406C2">
      <w:pPr>
        <w:pStyle w:val="a3"/>
        <w:spacing w:line="264" w:lineRule="auto"/>
        <w:ind w:right="217"/>
        <w:jc w:val="both"/>
      </w:pPr>
      <w:r>
        <w:t>умение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характерным</w:t>
      </w:r>
      <w:r>
        <w:rPr>
          <w:spacing w:val="1"/>
        </w:rPr>
        <w:t xml:space="preserve"> </w:t>
      </w:r>
      <w:r>
        <w:t>признакам,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операции в соответствии с определением и простейшими свойствами понятия, конкретизировать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примерами,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(далее</w:t>
      </w:r>
      <w:r>
        <w:rPr>
          <w:spacing w:val="61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понятиями),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оперировать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концепции</w:t>
      </w:r>
      <w:r>
        <w:rPr>
          <w:spacing w:val="-1"/>
        </w:rPr>
        <w:t xml:space="preserve"> </w:t>
      </w:r>
      <w:r>
        <w:t>устойчивого</w:t>
      </w:r>
      <w:r>
        <w:rPr>
          <w:spacing w:val="-3"/>
        </w:rPr>
        <w:t xml:space="preserve"> </w:t>
      </w:r>
      <w:r>
        <w:t>развития;</w:t>
      </w:r>
    </w:p>
    <w:p w:rsidR="001B6859" w:rsidRDefault="00A406C2">
      <w:pPr>
        <w:pStyle w:val="a3"/>
        <w:spacing w:line="275" w:lineRule="exact"/>
        <w:jc w:val="both"/>
      </w:pPr>
      <w:r>
        <w:t>умение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взаимосвязи</w:t>
      </w:r>
      <w:r>
        <w:rPr>
          <w:spacing w:val="-2"/>
        </w:rPr>
        <w:t xml:space="preserve"> </w:t>
      </w:r>
      <w:r>
        <w:t>природы,</w:t>
      </w:r>
      <w:r>
        <w:rPr>
          <w:spacing w:val="-3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экономики;</w:t>
      </w:r>
    </w:p>
    <w:p w:rsidR="001B6859" w:rsidRDefault="00A406C2">
      <w:pPr>
        <w:pStyle w:val="a3"/>
        <w:spacing w:before="29" w:line="264" w:lineRule="auto"/>
        <w:ind w:right="224"/>
        <w:jc w:val="both"/>
      </w:pPr>
      <w:r>
        <w:t>умение оценивать свои действия с учётом влияния на окружающую среду, достижений целей и</w:t>
      </w:r>
      <w:r>
        <w:rPr>
          <w:spacing w:val="1"/>
        </w:rPr>
        <w:t xml:space="preserve"> </w:t>
      </w:r>
      <w:r>
        <w:t>преодоления</w:t>
      </w:r>
      <w:r>
        <w:rPr>
          <w:spacing w:val="-1"/>
        </w:rPr>
        <w:t xml:space="preserve"> </w:t>
      </w:r>
      <w:r>
        <w:t>вызовов, возможных глобальных</w:t>
      </w:r>
      <w:r>
        <w:rPr>
          <w:spacing w:val="-3"/>
        </w:rPr>
        <w:t xml:space="preserve"> </w:t>
      </w:r>
      <w:r>
        <w:t>последствий;</w:t>
      </w:r>
    </w:p>
    <w:p w:rsidR="001B6859" w:rsidRDefault="00A406C2">
      <w:pPr>
        <w:pStyle w:val="a3"/>
        <w:spacing w:line="264" w:lineRule="auto"/>
        <w:ind w:right="219"/>
        <w:jc w:val="both"/>
      </w:pPr>
      <w:r>
        <w:t>способность обучающихся осознавать стрессовую ситуацию, оценивать происходящие 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последствия;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стрессовую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вызов,</w:t>
      </w:r>
      <w:r>
        <w:rPr>
          <w:spacing w:val="1"/>
        </w:rPr>
        <w:t xml:space="preserve"> </w:t>
      </w:r>
      <w:r>
        <w:t>требующий</w:t>
      </w:r>
      <w:r>
        <w:rPr>
          <w:spacing w:val="1"/>
        </w:rPr>
        <w:t xml:space="preserve"> </w:t>
      </w:r>
      <w:r>
        <w:t>контрмер;</w:t>
      </w:r>
      <w:r>
        <w:rPr>
          <w:spacing w:val="1"/>
        </w:rPr>
        <w:t xml:space="preserve"> </w:t>
      </w:r>
      <w:r>
        <w:t>оценивать ситуацию стресса, корректировать принимаемые решения и действия; формулировать и</w:t>
      </w:r>
      <w:r>
        <w:rPr>
          <w:spacing w:val="-57"/>
        </w:rPr>
        <w:t xml:space="preserve"> </w:t>
      </w:r>
      <w:r>
        <w:t>оценивать риски и последствия, формировать опыт, уметь находить позитивное в произошедшей</w:t>
      </w:r>
      <w:r>
        <w:rPr>
          <w:spacing w:val="1"/>
        </w:rPr>
        <w:t xml:space="preserve"> </w:t>
      </w:r>
      <w:r>
        <w:t>ситуации;</w:t>
      </w:r>
      <w:r>
        <w:rPr>
          <w:spacing w:val="-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готовым</w:t>
      </w:r>
      <w:r>
        <w:rPr>
          <w:spacing w:val="-1"/>
        </w:rPr>
        <w:t xml:space="preserve"> </w:t>
      </w:r>
      <w:r>
        <w:t>действовать в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гарантий успеха.</w:t>
      </w:r>
    </w:p>
    <w:p w:rsidR="00810EDF" w:rsidRDefault="00810EDF">
      <w:pPr>
        <w:pStyle w:val="2"/>
        <w:spacing w:line="275" w:lineRule="exact"/>
        <w:jc w:val="both"/>
      </w:pPr>
    </w:p>
    <w:p w:rsidR="001B6859" w:rsidRDefault="00A406C2">
      <w:pPr>
        <w:pStyle w:val="2"/>
        <w:spacing w:line="275" w:lineRule="exact"/>
        <w:jc w:val="both"/>
      </w:pPr>
      <w:r>
        <w:t>МЕТАПРЕДМЕТНЫЕ</w:t>
      </w:r>
      <w:r>
        <w:rPr>
          <w:spacing w:val="-7"/>
        </w:rPr>
        <w:t xml:space="preserve"> </w:t>
      </w:r>
      <w:r>
        <w:t>РЕЗУЛЬТАТЫ</w:t>
      </w:r>
    </w:p>
    <w:p w:rsidR="001B6859" w:rsidRDefault="00A406C2">
      <w:pPr>
        <w:pStyle w:val="a3"/>
        <w:spacing w:before="29" w:line="264" w:lineRule="auto"/>
        <w:ind w:right="222"/>
        <w:jc w:val="both"/>
      </w:pPr>
      <w:proofErr w:type="spellStart"/>
      <w:r>
        <w:t>Метапредметные</w:t>
      </w:r>
      <w:proofErr w:type="spellEnd"/>
      <w:r>
        <w:t xml:space="preserve"> результаты освоения основной образовательной программы, формируемые при</w:t>
      </w:r>
      <w:r>
        <w:rPr>
          <w:spacing w:val="1"/>
        </w:rPr>
        <w:t xml:space="preserve"> </w:t>
      </w:r>
      <w:r>
        <w:t>изучении</w:t>
      </w:r>
      <w:r>
        <w:rPr>
          <w:spacing w:val="-1"/>
        </w:rPr>
        <w:t xml:space="preserve"> </w:t>
      </w:r>
      <w:r>
        <w:t>обществознания:</w:t>
      </w:r>
    </w:p>
    <w:p w:rsidR="001B6859" w:rsidRDefault="00A406C2">
      <w:pPr>
        <w:pStyle w:val="a5"/>
        <w:numPr>
          <w:ilvl w:val="0"/>
          <w:numId w:val="1"/>
        </w:numPr>
        <w:tabs>
          <w:tab w:val="left" w:pos="1062"/>
        </w:tabs>
        <w:ind w:hanging="241"/>
        <w:rPr>
          <w:sz w:val="24"/>
        </w:rPr>
      </w:pPr>
      <w:r>
        <w:rPr>
          <w:sz w:val="24"/>
        </w:rPr>
        <w:t>Овладение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действиями.</w:t>
      </w:r>
    </w:p>
    <w:p w:rsidR="001B6859" w:rsidRDefault="00A406C2">
      <w:pPr>
        <w:pStyle w:val="a3"/>
        <w:spacing w:before="79"/>
      </w:pPr>
      <w:r>
        <w:lastRenderedPageBreak/>
        <w:t>Базовые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1B6859" w:rsidRDefault="00A406C2">
      <w:pPr>
        <w:pStyle w:val="a3"/>
        <w:spacing w:before="27" w:line="264" w:lineRule="auto"/>
        <w:ind w:right="598"/>
      </w:pPr>
      <w:r>
        <w:t>выявлять и характеризовать существенные признаки социальных явлений и процессов;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20"/>
        </w:rPr>
        <w:t xml:space="preserve"> </w:t>
      </w:r>
      <w:r>
        <w:t>существенный</w:t>
      </w:r>
      <w:r>
        <w:rPr>
          <w:spacing w:val="17"/>
        </w:rPr>
        <w:t xml:space="preserve"> </w:t>
      </w:r>
      <w:r>
        <w:t>признак</w:t>
      </w:r>
      <w:r>
        <w:rPr>
          <w:spacing w:val="17"/>
        </w:rPr>
        <w:t xml:space="preserve"> </w:t>
      </w:r>
      <w:r>
        <w:t>классификации</w:t>
      </w:r>
      <w:r>
        <w:rPr>
          <w:spacing w:val="20"/>
        </w:rPr>
        <w:t xml:space="preserve"> </w:t>
      </w:r>
      <w:r>
        <w:t>социальных</w:t>
      </w:r>
      <w:r>
        <w:rPr>
          <w:spacing w:val="16"/>
        </w:rPr>
        <w:t xml:space="preserve"> </w:t>
      </w:r>
      <w:r>
        <w:t>фактов,</w:t>
      </w:r>
      <w:r>
        <w:rPr>
          <w:spacing w:val="18"/>
        </w:rPr>
        <w:t xml:space="preserve"> </w:t>
      </w:r>
      <w:r>
        <w:t>основания</w:t>
      </w:r>
      <w:r>
        <w:rPr>
          <w:spacing w:val="19"/>
        </w:rPr>
        <w:t xml:space="preserve"> </w:t>
      </w:r>
      <w:r>
        <w:t>для</w:t>
      </w:r>
      <w:r>
        <w:rPr>
          <w:spacing w:val="19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обобщения</w:t>
      </w:r>
      <w:r>
        <w:rPr>
          <w:spacing w:val="-1"/>
        </w:rPr>
        <w:t xml:space="preserve"> </w:t>
      </w:r>
      <w:r>
        <w:t>и сравнения, критерии проводимого анализа;</w:t>
      </w:r>
    </w:p>
    <w:p w:rsidR="001B6859" w:rsidRDefault="00A406C2">
      <w:pPr>
        <w:pStyle w:val="a3"/>
        <w:spacing w:before="1" w:line="264" w:lineRule="auto"/>
        <w:ind w:right="598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-58"/>
        </w:rPr>
        <w:t xml:space="preserve"> </w:t>
      </w:r>
      <w:r>
        <w:t>фактах,</w:t>
      </w:r>
      <w:r>
        <w:rPr>
          <w:spacing w:val="-1"/>
        </w:rPr>
        <w:t xml:space="preserve"> </w:t>
      </w:r>
      <w:r>
        <w:t>данных и</w:t>
      </w:r>
      <w:r>
        <w:rPr>
          <w:spacing w:val="-2"/>
        </w:rPr>
        <w:t xml:space="preserve"> </w:t>
      </w:r>
      <w:r>
        <w:t>наблюдениях;</w:t>
      </w:r>
    </w:p>
    <w:p w:rsidR="001B6859" w:rsidRDefault="00A406C2">
      <w:pPr>
        <w:pStyle w:val="a3"/>
      </w:pPr>
      <w:r>
        <w:t>предлагать</w:t>
      </w:r>
      <w:r>
        <w:rPr>
          <w:spacing w:val="-3"/>
        </w:rPr>
        <w:t xml:space="preserve"> </w:t>
      </w:r>
      <w:r>
        <w:t>критерии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выявления</w:t>
      </w:r>
      <w:r>
        <w:rPr>
          <w:spacing w:val="-3"/>
        </w:rPr>
        <w:t xml:space="preserve"> </w:t>
      </w:r>
      <w:r>
        <w:t>закономерностей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противоречий;</w:t>
      </w:r>
    </w:p>
    <w:p w:rsidR="001B6859" w:rsidRDefault="00A406C2">
      <w:pPr>
        <w:pStyle w:val="a3"/>
        <w:spacing w:before="26" w:line="264" w:lineRule="auto"/>
        <w:ind w:right="1083"/>
      </w:pPr>
      <w:r>
        <w:t>выявлять дефицит информации, данных, необходимых для решения поставленной задачи;</w:t>
      </w:r>
      <w:r>
        <w:rPr>
          <w:spacing w:val="-57"/>
        </w:rPr>
        <w:t xml:space="preserve"> </w:t>
      </w:r>
      <w:r>
        <w:t>выявлять причинно-следственные</w:t>
      </w:r>
      <w:r>
        <w:rPr>
          <w:spacing w:val="-3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изучении явлений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процессов;</w:t>
      </w:r>
    </w:p>
    <w:p w:rsidR="001B6859" w:rsidRDefault="00A406C2">
      <w:pPr>
        <w:pStyle w:val="a3"/>
        <w:spacing w:line="264" w:lineRule="auto"/>
        <w:ind w:right="219"/>
      </w:pPr>
      <w:r>
        <w:t>делать</w:t>
      </w:r>
      <w:r>
        <w:rPr>
          <w:spacing w:val="34"/>
        </w:rPr>
        <w:t xml:space="preserve"> </w:t>
      </w:r>
      <w:r>
        <w:t>выводы</w:t>
      </w:r>
      <w:r>
        <w:rPr>
          <w:spacing w:val="32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использованием</w:t>
      </w:r>
      <w:r>
        <w:rPr>
          <w:spacing w:val="32"/>
        </w:rPr>
        <w:t xml:space="preserve"> </w:t>
      </w:r>
      <w:r>
        <w:t>дедуктивных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индуктивных</w:t>
      </w:r>
      <w:r>
        <w:rPr>
          <w:spacing w:val="33"/>
        </w:rPr>
        <w:t xml:space="preserve"> </w:t>
      </w:r>
      <w:r>
        <w:t>умозаключений,</w:t>
      </w:r>
      <w:r>
        <w:rPr>
          <w:spacing w:val="33"/>
        </w:rPr>
        <w:t xml:space="preserve"> </w:t>
      </w:r>
      <w:r>
        <w:t>умозаключений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аналогии, формулировать</w:t>
      </w:r>
      <w:r>
        <w:rPr>
          <w:spacing w:val="3"/>
        </w:rPr>
        <w:t xml:space="preserve"> </w:t>
      </w:r>
      <w:r>
        <w:t>гипотезы о</w:t>
      </w:r>
      <w:r>
        <w:rPr>
          <w:spacing w:val="-1"/>
        </w:rPr>
        <w:t xml:space="preserve"> </w:t>
      </w:r>
      <w:r>
        <w:t>взаимосвязях;</w:t>
      </w:r>
    </w:p>
    <w:p w:rsidR="001B6859" w:rsidRDefault="00A406C2">
      <w:pPr>
        <w:pStyle w:val="a3"/>
        <w:spacing w:before="1" w:line="264" w:lineRule="auto"/>
        <w:ind w:right="598"/>
      </w:pPr>
      <w:r>
        <w:t>самостоятельно</w:t>
      </w:r>
      <w:r>
        <w:rPr>
          <w:spacing w:val="21"/>
        </w:rPr>
        <w:t xml:space="preserve"> </w:t>
      </w:r>
      <w:r>
        <w:t>выбирать</w:t>
      </w:r>
      <w:r>
        <w:rPr>
          <w:spacing w:val="23"/>
        </w:rPr>
        <w:t xml:space="preserve"> </w:t>
      </w:r>
      <w:r>
        <w:t>способ</w:t>
      </w:r>
      <w:r>
        <w:rPr>
          <w:spacing w:val="22"/>
        </w:rPr>
        <w:t xml:space="preserve"> </w:t>
      </w:r>
      <w:r>
        <w:t>решения</w:t>
      </w:r>
      <w:r>
        <w:rPr>
          <w:spacing w:val="21"/>
        </w:rPr>
        <w:t xml:space="preserve"> </w:t>
      </w:r>
      <w:r>
        <w:t>учебной</w:t>
      </w:r>
      <w:r>
        <w:rPr>
          <w:spacing w:val="22"/>
        </w:rPr>
        <w:t xml:space="preserve"> </w:t>
      </w:r>
      <w:r>
        <w:t>задачи</w:t>
      </w:r>
      <w:r>
        <w:rPr>
          <w:spacing w:val="22"/>
        </w:rPr>
        <w:t xml:space="preserve"> </w:t>
      </w:r>
      <w:r>
        <w:t>(сравнивать</w:t>
      </w:r>
      <w:r>
        <w:rPr>
          <w:spacing w:val="23"/>
        </w:rPr>
        <w:t xml:space="preserve"> </w:t>
      </w:r>
      <w:r>
        <w:t>несколько</w:t>
      </w:r>
      <w:r>
        <w:rPr>
          <w:spacing w:val="21"/>
        </w:rPr>
        <w:t xml:space="preserve"> </w:t>
      </w:r>
      <w:r>
        <w:t>вариантов</w:t>
      </w:r>
      <w:r>
        <w:rPr>
          <w:spacing w:val="-57"/>
        </w:rPr>
        <w:t xml:space="preserve"> </w:t>
      </w:r>
      <w:r>
        <w:t>решения,</w:t>
      </w:r>
      <w:r>
        <w:rPr>
          <w:spacing w:val="-1"/>
        </w:rPr>
        <w:t xml:space="preserve"> </w:t>
      </w:r>
      <w:r>
        <w:t>выбирать наиболее</w:t>
      </w:r>
      <w:r>
        <w:rPr>
          <w:spacing w:val="-3"/>
        </w:rPr>
        <w:t xml:space="preserve"> </w:t>
      </w:r>
      <w:r>
        <w:t>подходящий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выделенных</w:t>
      </w:r>
      <w:r>
        <w:rPr>
          <w:spacing w:val="-1"/>
        </w:rPr>
        <w:t xml:space="preserve"> </w:t>
      </w:r>
      <w:r>
        <w:t>критериев).</w:t>
      </w:r>
    </w:p>
    <w:p w:rsidR="00810EDF" w:rsidRDefault="00810EDF">
      <w:pPr>
        <w:pStyle w:val="a3"/>
      </w:pPr>
    </w:p>
    <w:p w:rsidR="001B6859" w:rsidRDefault="00A406C2">
      <w:pPr>
        <w:pStyle w:val="a3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:rsidR="001B6859" w:rsidRDefault="00A406C2">
      <w:pPr>
        <w:pStyle w:val="a3"/>
        <w:spacing w:before="29"/>
      </w:pPr>
      <w:r>
        <w:t>использовать</w:t>
      </w:r>
      <w:r>
        <w:rPr>
          <w:spacing w:val="-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исследовательский</w:t>
      </w:r>
      <w:r>
        <w:rPr>
          <w:spacing w:val="-6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познания;</w:t>
      </w:r>
    </w:p>
    <w:p w:rsidR="001B6859" w:rsidRDefault="00A406C2">
      <w:pPr>
        <w:pStyle w:val="a3"/>
        <w:spacing w:before="26" w:line="264" w:lineRule="auto"/>
        <w:ind w:right="220"/>
        <w:jc w:val="both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объекта, самостоятельно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данное;</w:t>
      </w:r>
    </w:p>
    <w:p w:rsidR="001B6859" w:rsidRDefault="00A406C2">
      <w:pPr>
        <w:pStyle w:val="a3"/>
        <w:spacing w:line="264" w:lineRule="auto"/>
        <w:ind w:right="213"/>
        <w:jc w:val="both"/>
      </w:pPr>
      <w:r>
        <w:t>формулировать</w:t>
      </w:r>
      <w:r>
        <w:rPr>
          <w:spacing w:val="1"/>
        </w:rPr>
        <w:t xml:space="preserve"> </w:t>
      </w:r>
      <w:r>
        <w:t>гипотезу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истинности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аргументировать свою</w:t>
      </w:r>
      <w:r>
        <w:rPr>
          <w:spacing w:val="-1"/>
        </w:rPr>
        <w:t xml:space="preserve"> </w:t>
      </w:r>
      <w:r>
        <w:t>позицию, мнение;</w:t>
      </w:r>
    </w:p>
    <w:p w:rsidR="001B6859" w:rsidRDefault="00A406C2">
      <w:pPr>
        <w:pStyle w:val="a3"/>
        <w:spacing w:before="1" w:line="264" w:lineRule="auto"/>
        <w:ind w:right="220"/>
        <w:jc w:val="both"/>
      </w:pPr>
      <w:r>
        <w:t>проводить по самостоятельно составленному плану небольшое исследование по установлению</w:t>
      </w:r>
      <w:r>
        <w:rPr>
          <w:spacing w:val="1"/>
        </w:rPr>
        <w:t xml:space="preserve"> </w:t>
      </w:r>
      <w:r>
        <w:t>особенностей объекта изучения, причинно-следственных связей и зависимостей объектов между</w:t>
      </w:r>
      <w:r>
        <w:rPr>
          <w:spacing w:val="1"/>
        </w:rPr>
        <w:t xml:space="preserve"> </w:t>
      </w:r>
      <w:r>
        <w:t>собой;</w:t>
      </w:r>
    </w:p>
    <w:p w:rsidR="001B6859" w:rsidRDefault="00A406C2">
      <w:pPr>
        <w:pStyle w:val="a3"/>
        <w:spacing w:before="1" w:line="264" w:lineRule="auto"/>
        <w:ind w:right="219"/>
      </w:pPr>
      <w:r>
        <w:t>оценивать на применимость и достоверность информацию, полученную в ходе исследования;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21"/>
        </w:rPr>
        <w:t xml:space="preserve"> </w:t>
      </w:r>
      <w:r>
        <w:t>формулировать</w:t>
      </w:r>
      <w:r>
        <w:rPr>
          <w:spacing w:val="23"/>
        </w:rPr>
        <w:t xml:space="preserve"> </w:t>
      </w:r>
      <w:r>
        <w:t>обобщения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выводы</w:t>
      </w:r>
      <w:r>
        <w:rPr>
          <w:spacing w:val="20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результатам</w:t>
      </w:r>
      <w:r>
        <w:rPr>
          <w:spacing w:val="20"/>
        </w:rPr>
        <w:t xml:space="preserve"> </w:t>
      </w:r>
      <w:r>
        <w:t>проведённого</w:t>
      </w:r>
      <w:r>
        <w:rPr>
          <w:spacing w:val="21"/>
        </w:rPr>
        <w:t xml:space="preserve"> </w:t>
      </w:r>
      <w:r>
        <w:t>наблюдения,</w:t>
      </w:r>
      <w:r>
        <w:rPr>
          <w:spacing w:val="-57"/>
        </w:rPr>
        <w:t xml:space="preserve"> </w:t>
      </w:r>
      <w:r>
        <w:t>исследования, владеть инструментами оценки достоверности полученных выводов и обобщений;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54"/>
        </w:rPr>
        <w:t xml:space="preserve"> </w:t>
      </w:r>
      <w:r>
        <w:t>возможное</w:t>
      </w:r>
      <w:r>
        <w:rPr>
          <w:spacing w:val="52"/>
        </w:rPr>
        <w:t xml:space="preserve"> </w:t>
      </w:r>
      <w:r>
        <w:t>дальнейшее</w:t>
      </w:r>
      <w:r>
        <w:rPr>
          <w:spacing w:val="52"/>
        </w:rPr>
        <w:t xml:space="preserve"> </w:t>
      </w:r>
      <w:r>
        <w:t>развитие</w:t>
      </w:r>
      <w:r>
        <w:rPr>
          <w:spacing w:val="49"/>
        </w:rPr>
        <w:t xml:space="preserve"> </w:t>
      </w:r>
      <w:r>
        <w:t>процессов,</w:t>
      </w:r>
      <w:r>
        <w:rPr>
          <w:spacing w:val="52"/>
        </w:rPr>
        <w:t xml:space="preserve"> </w:t>
      </w:r>
      <w:r>
        <w:t>событий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их</w:t>
      </w:r>
      <w:r>
        <w:rPr>
          <w:spacing w:val="50"/>
        </w:rPr>
        <w:t xml:space="preserve"> </w:t>
      </w:r>
      <w:r>
        <w:t>последствия</w:t>
      </w:r>
      <w:r>
        <w:rPr>
          <w:spacing w:val="50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аналогичных или сходных ситуациях, выдвигать предположения об их развитии в новых условиях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контекстах.</w:t>
      </w:r>
    </w:p>
    <w:p w:rsidR="00810EDF" w:rsidRDefault="00810EDF">
      <w:pPr>
        <w:pStyle w:val="a3"/>
      </w:pPr>
    </w:p>
    <w:p w:rsidR="001B6859" w:rsidRDefault="00A406C2">
      <w:pPr>
        <w:pStyle w:val="a3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информацией:</w:t>
      </w:r>
    </w:p>
    <w:p w:rsidR="001B6859" w:rsidRDefault="00A406C2">
      <w:pPr>
        <w:pStyle w:val="a3"/>
        <w:spacing w:before="27" w:line="264" w:lineRule="auto"/>
      </w:pPr>
      <w:r>
        <w:t>применять</w:t>
      </w:r>
      <w:r>
        <w:rPr>
          <w:spacing w:val="52"/>
        </w:rPr>
        <w:t xml:space="preserve"> </w:t>
      </w:r>
      <w:r>
        <w:t>различные</w:t>
      </w:r>
      <w:r>
        <w:rPr>
          <w:spacing w:val="50"/>
        </w:rPr>
        <w:t xml:space="preserve"> </w:t>
      </w:r>
      <w:r>
        <w:t>методы,</w:t>
      </w:r>
      <w:r>
        <w:rPr>
          <w:spacing w:val="51"/>
        </w:rPr>
        <w:t xml:space="preserve"> </w:t>
      </w:r>
      <w:r>
        <w:t>инструменты</w:t>
      </w:r>
      <w:r>
        <w:rPr>
          <w:spacing w:val="54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запросы</w:t>
      </w:r>
      <w:r>
        <w:rPr>
          <w:spacing w:val="51"/>
        </w:rPr>
        <w:t xml:space="preserve"> </w:t>
      </w:r>
      <w:r>
        <w:t>при</w:t>
      </w:r>
      <w:r>
        <w:rPr>
          <w:spacing w:val="51"/>
        </w:rPr>
        <w:t xml:space="preserve"> </w:t>
      </w:r>
      <w:r>
        <w:t>поиске</w:t>
      </w:r>
      <w:r>
        <w:rPr>
          <w:spacing w:val="48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отборе</w:t>
      </w:r>
      <w:r>
        <w:rPr>
          <w:spacing w:val="50"/>
        </w:rPr>
        <w:t xml:space="preserve"> </w:t>
      </w:r>
      <w:r>
        <w:t>информации</w:t>
      </w:r>
      <w:r>
        <w:rPr>
          <w:spacing w:val="52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данных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 предложенной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 и</w:t>
      </w:r>
      <w:r>
        <w:rPr>
          <w:spacing w:val="-1"/>
        </w:rPr>
        <w:t xml:space="preserve"> </w:t>
      </w:r>
      <w:r>
        <w:t>заданных критериев;</w:t>
      </w:r>
    </w:p>
    <w:p w:rsidR="001B6859" w:rsidRDefault="00A406C2">
      <w:pPr>
        <w:pStyle w:val="a3"/>
        <w:spacing w:line="264" w:lineRule="auto"/>
        <w:ind w:right="212"/>
      </w:pPr>
      <w:r>
        <w:t>выбирать, анализировать, систематизировать и интерпретировать информацию различных видов и</w:t>
      </w:r>
      <w:r>
        <w:rPr>
          <w:spacing w:val="-57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представления;</w:t>
      </w:r>
    </w:p>
    <w:p w:rsidR="001B6859" w:rsidRDefault="00A406C2">
      <w:pPr>
        <w:pStyle w:val="a3"/>
        <w:spacing w:line="264" w:lineRule="auto"/>
        <w:ind w:right="212"/>
      </w:pPr>
      <w:r>
        <w:t>находить</w:t>
      </w:r>
      <w:r>
        <w:rPr>
          <w:spacing w:val="11"/>
        </w:rPr>
        <w:t xml:space="preserve"> </w:t>
      </w:r>
      <w:r>
        <w:t>сходные</w:t>
      </w:r>
      <w:r>
        <w:rPr>
          <w:spacing w:val="11"/>
        </w:rPr>
        <w:t xml:space="preserve"> </w:t>
      </w:r>
      <w:r>
        <w:t>аргументы</w:t>
      </w:r>
      <w:r>
        <w:rPr>
          <w:spacing w:val="15"/>
        </w:rPr>
        <w:t xml:space="preserve"> </w:t>
      </w:r>
      <w:r>
        <w:t>(подтверждающие</w:t>
      </w:r>
      <w:r>
        <w:rPr>
          <w:spacing w:val="12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опровергающие</w:t>
      </w:r>
      <w:r>
        <w:rPr>
          <w:spacing w:val="12"/>
        </w:rPr>
        <w:t xml:space="preserve"> </w:t>
      </w:r>
      <w:r>
        <w:t>одну</w:t>
      </w:r>
      <w:r>
        <w:rPr>
          <w:spacing w:val="12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ту</w:t>
      </w:r>
      <w:r>
        <w:rPr>
          <w:spacing w:val="13"/>
        </w:rPr>
        <w:t xml:space="preserve"> </w:t>
      </w:r>
      <w:r>
        <w:t>же</w:t>
      </w:r>
      <w:r>
        <w:rPr>
          <w:spacing w:val="11"/>
        </w:rPr>
        <w:t xml:space="preserve"> </w:t>
      </w:r>
      <w:r>
        <w:t>идею,</w:t>
      </w:r>
      <w:r>
        <w:rPr>
          <w:spacing w:val="10"/>
        </w:rPr>
        <w:t xml:space="preserve"> </w:t>
      </w:r>
      <w:r>
        <w:t>версию)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 информационных</w:t>
      </w:r>
      <w:r>
        <w:rPr>
          <w:spacing w:val="-3"/>
        </w:rPr>
        <w:t xml:space="preserve"> </w:t>
      </w:r>
      <w:r>
        <w:t>источниках;</w:t>
      </w:r>
    </w:p>
    <w:p w:rsidR="001B6859" w:rsidRDefault="00A406C2">
      <w:pPr>
        <w:pStyle w:val="a3"/>
      </w:pPr>
      <w:r>
        <w:t>самостоятельно</w:t>
      </w:r>
      <w:r>
        <w:rPr>
          <w:spacing w:val="-3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оптимальную</w:t>
      </w:r>
      <w:r>
        <w:rPr>
          <w:spacing w:val="-3"/>
        </w:rPr>
        <w:t xml:space="preserve"> </w:t>
      </w:r>
      <w:r>
        <w:t>форму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информации;</w:t>
      </w:r>
    </w:p>
    <w:p w:rsidR="001B6859" w:rsidRDefault="00A406C2">
      <w:pPr>
        <w:pStyle w:val="a3"/>
        <w:spacing w:before="29" w:line="264" w:lineRule="auto"/>
      </w:pPr>
      <w:r>
        <w:t>оценивать</w:t>
      </w:r>
      <w:r>
        <w:rPr>
          <w:spacing w:val="50"/>
        </w:rPr>
        <w:t xml:space="preserve"> </w:t>
      </w:r>
      <w:r>
        <w:t>надёжность</w:t>
      </w:r>
      <w:r>
        <w:rPr>
          <w:spacing w:val="50"/>
        </w:rPr>
        <w:t xml:space="preserve"> </w:t>
      </w:r>
      <w:r>
        <w:t>информации</w:t>
      </w:r>
      <w:r>
        <w:rPr>
          <w:spacing w:val="52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t>критериям,</w:t>
      </w:r>
      <w:r>
        <w:rPr>
          <w:spacing w:val="51"/>
        </w:rPr>
        <w:t xml:space="preserve"> </w:t>
      </w:r>
      <w:r>
        <w:t>предложенным</w:t>
      </w:r>
      <w:r>
        <w:rPr>
          <w:spacing w:val="49"/>
        </w:rPr>
        <w:t xml:space="preserve"> </w:t>
      </w:r>
      <w:r>
        <w:t>педагогическим</w:t>
      </w:r>
      <w:r>
        <w:rPr>
          <w:spacing w:val="51"/>
        </w:rPr>
        <w:t xml:space="preserve"> </w:t>
      </w:r>
      <w:r>
        <w:t>работником</w:t>
      </w:r>
      <w:r>
        <w:rPr>
          <w:spacing w:val="-5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сформулированным</w:t>
      </w:r>
      <w:r>
        <w:rPr>
          <w:spacing w:val="-1"/>
        </w:rPr>
        <w:t xml:space="preserve"> </w:t>
      </w:r>
      <w:r>
        <w:t>самостоятельно;</w:t>
      </w:r>
    </w:p>
    <w:p w:rsidR="001B6859" w:rsidRDefault="00A406C2">
      <w:pPr>
        <w:pStyle w:val="a3"/>
      </w:pPr>
      <w:r>
        <w:t>эффективно</w:t>
      </w:r>
      <w:r>
        <w:rPr>
          <w:spacing w:val="-5"/>
        </w:rPr>
        <w:t xml:space="preserve"> </w:t>
      </w:r>
      <w:r>
        <w:t>запоминать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информацию.</w:t>
      </w:r>
    </w:p>
    <w:p w:rsidR="00810EDF" w:rsidRDefault="00810EDF">
      <w:pPr>
        <w:pStyle w:val="a3"/>
      </w:pPr>
    </w:p>
    <w:p w:rsidR="001B6859" w:rsidRDefault="00A406C2">
      <w:pPr>
        <w:pStyle w:val="a5"/>
        <w:numPr>
          <w:ilvl w:val="0"/>
          <w:numId w:val="1"/>
        </w:numPr>
        <w:tabs>
          <w:tab w:val="left" w:pos="1062"/>
        </w:tabs>
        <w:spacing w:before="27" w:line="264" w:lineRule="auto"/>
        <w:ind w:left="821" w:right="2708" w:firstLine="0"/>
        <w:rPr>
          <w:sz w:val="24"/>
        </w:rPr>
      </w:pPr>
      <w:r>
        <w:rPr>
          <w:sz w:val="24"/>
        </w:rPr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универсальными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коммуникативными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действиями.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Общение:</w:t>
      </w:r>
    </w:p>
    <w:p w:rsidR="001B6859" w:rsidRDefault="00A406C2">
      <w:pPr>
        <w:pStyle w:val="a3"/>
        <w:spacing w:line="264" w:lineRule="auto"/>
        <w:ind w:right="598"/>
      </w:pPr>
      <w:r>
        <w:t>воспринимать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формулировать</w:t>
      </w:r>
      <w:r>
        <w:rPr>
          <w:spacing w:val="54"/>
        </w:rPr>
        <w:t xml:space="preserve"> </w:t>
      </w:r>
      <w:r>
        <w:t>суждения,</w:t>
      </w:r>
      <w:r>
        <w:rPr>
          <w:spacing w:val="50"/>
        </w:rPr>
        <w:t xml:space="preserve"> </w:t>
      </w:r>
      <w:r>
        <w:t>выражать</w:t>
      </w:r>
      <w:r>
        <w:rPr>
          <w:spacing w:val="54"/>
        </w:rPr>
        <w:t xml:space="preserve"> </w:t>
      </w:r>
      <w:r>
        <w:t>эмоции</w:t>
      </w:r>
      <w:r>
        <w:rPr>
          <w:spacing w:val="53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соответствии</w:t>
      </w:r>
      <w:r>
        <w:rPr>
          <w:spacing w:val="53"/>
        </w:rPr>
        <w:t xml:space="preserve"> </w:t>
      </w:r>
      <w:r>
        <w:t>с</w:t>
      </w:r>
      <w:r>
        <w:rPr>
          <w:spacing w:val="52"/>
        </w:rPr>
        <w:t xml:space="preserve"> </w:t>
      </w:r>
      <w:r>
        <w:t>целями</w:t>
      </w:r>
      <w:r>
        <w:rPr>
          <w:spacing w:val="5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lastRenderedPageBreak/>
        <w:t>условиями</w:t>
      </w:r>
      <w:r>
        <w:rPr>
          <w:spacing w:val="-1"/>
        </w:rPr>
        <w:t xml:space="preserve"> </w:t>
      </w:r>
      <w:r>
        <w:t>общения;</w:t>
      </w:r>
    </w:p>
    <w:p w:rsidR="001B6859" w:rsidRDefault="00A406C2">
      <w:pPr>
        <w:pStyle w:val="a3"/>
      </w:pPr>
      <w:r>
        <w:t>выражать</w:t>
      </w:r>
      <w:r>
        <w:rPr>
          <w:spacing w:val="-1"/>
        </w:rPr>
        <w:t xml:space="preserve"> </w:t>
      </w:r>
      <w:r>
        <w:t>себя (свою</w:t>
      </w:r>
      <w:r>
        <w:rPr>
          <w:spacing w:val="-2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зрения)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текстах;</w:t>
      </w:r>
    </w:p>
    <w:p w:rsidR="001B6859" w:rsidRDefault="00A406C2" w:rsidP="00810EDF">
      <w:pPr>
        <w:pStyle w:val="a3"/>
        <w:spacing w:before="29"/>
      </w:pPr>
      <w:r>
        <w:t>распознавать</w:t>
      </w:r>
      <w:r>
        <w:rPr>
          <w:spacing w:val="48"/>
        </w:rPr>
        <w:t xml:space="preserve"> </w:t>
      </w:r>
      <w:r>
        <w:t>невербальные</w:t>
      </w:r>
      <w:r>
        <w:rPr>
          <w:spacing w:val="45"/>
        </w:rPr>
        <w:t xml:space="preserve"> </w:t>
      </w:r>
      <w:r>
        <w:t>средства</w:t>
      </w:r>
      <w:r>
        <w:rPr>
          <w:spacing w:val="48"/>
        </w:rPr>
        <w:t xml:space="preserve"> </w:t>
      </w:r>
      <w:r>
        <w:t>общения,</w:t>
      </w:r>
      <w:r>
        <w:rPr>
          <w:spacing w:val="47"/>
        </w:rPr>
        <w:t xml:space="preserve"> </w:t>
      </w:r>
      <w:r>
        <w:t>понимать</w:t>
      </w:r>
      <w:r>
        <w:rPr>
          <w:spacing w:val="48"/>
        </w:rPr>
        <w:t xml:space="preserve"> </w:t>
      </w:r>
      <w:r>
        <w:t>значение</w:t>
      </w:r>
      <w:r>
        <w:rPr>
          <w:spacing w:val="46"/>
        </w:rPr>
        <w:t xml:space="preserve"> </w:t>
      </w:r>
      <w:r>
        <w:t>социальных</w:t>
      </w:r>
      <w:r>
        <w:rPr>
          <w:spacing w:val="46"/>
        </w:rPr>
        <w:t xml:space="preserve"> </w:t>
      </w:r>
      <w:r>
        <w:t>знаков,</w:t>
      </w:r>
      <w:r>
        <w:rPr>
          <w:spacing w:val="46"/>
        </w:rPr>
        <w:t xml:space="preserve"> </w:t>
      </w:r>
      <w:r>
        <w:t>знать</w:t>
      </w:r>
      <w:r>
        <w:rPr>
          <w:spacing w:val="47"/>
        </w:rPr>
        <w:t xml:space="preserve"> </w:t>
      </w:r>
      <w:r>
        <w:t>и</w:t>
      </w:r>
      <w:r w:rsidR="00810EDF">
        <w:t xml:space="preserve"> </w:t>
      </w:r>
      <w:r>
        <w:t>распознавать предпосылки конфликтных ситуаций и смягчать конфликты, вести переговоры;</w:t>
      </w:r>
      <w:r>
        <w:rPr>
          <w:spacing w:val="1"/>
        </w:rPr>
        <w:t xml:space="preserve"> </w:t>
      </w:r>
      <w:r>
        <w:t>понимать</w:t>
      </w:r>
      <w:r>
        <w:rPr>
          <w:spacing w:val="28"/>
        </w:rPr>
        <w:t xml:space="preserve"> </w:t>
      </w:r>
      <w:r>
        <w:t>намерения</w:t>
      </w:r>
      <w:r>
        <w:rPr>
          <w:spacing w:val="28"/>
        </w:rPr>
        <w:t xml:space="preserve"> </w:t>
      </w:r>
      <w:r>
        <w:t>других,</w:t>
      </w:r>
      <w:r>
        <w:rPr>
          <w:spacing w:val="27"/>
        </w:rPr>
        <w:t xml:space="preserve"> </w:t>
      </w:r>
      <w:r>
        <w:t>проявлять</w:t>
      </w:r>
      <w:r>
        <w:rPr>
          <w:spacing w:val="29"/>
        </w:rPr>
        <w:t xml:space="preserve"> </w:t>
      </w:r>
      <w:r>
        <w:t>уважительное</w:t>
      </w:r>
      <w:r>
        <w:rPr>
          <w:spacing w:val="27"/>
        </w:rPr>
        <w:t xml:space="preserve"> </w:t>
      </w:r>
      <w:r>
        <w:t>отношение</w:t>
      </w:r>
      <w:r>
        <w:rPr>
          <w:spacing w:val="25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собеседнику</w:t>
      </w:r>
      <w:r>
        <w:rPr>
          <w:spacing w:val="2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корректной</w:t>
      </w:r>
      <w:r>
        <w:rPr>
          <w:spacing w:val="-57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свои возражения;</w:t>
      </w:r>
    </w:p>
    <w:p w:rsidR="001B6859" w:rsidRDefault="00A406C2">
      <w:pPr>
        <w:pStyle w:val="a3"/>
        <w:spacing w:line="264" w:lineRule="auto"/>
      </w:pP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диалога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дискуссии</w:t>
      </w:r>
      <w:r>
        <w:rPr>
          <w:spacing w:val="-1"/>
        </w:rPr>
        <w:t xml:space="preserve"> </w:t>
      </w:r>
      <w:r>
        <w:t>задавать</w:t>
      </w:r>
      <w:r>
        <w:rPr>
          <w:spacing w:val="-1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существу</w:t>
      </w:r>
      <w:r>
        <w:rPr>
          <w:spacing w:val="-2"/>
        </w:rPr>
        <w:t xml:space="preserve"> </w:t>
      </w:r>
      <w:r>
        <w:t>обсуждаемой</w:t>
      </w:r>
      <w:r>
        <w:rPr>
          <w:spacing w:val="-2"/>
        </w:rPr>
        <w:t xml:space="preserve"> </w:t>
      </w:r>
      <w:r>
        <w:t>темы и</w:t>
      </w:r>
      <w:r>
        <w:rPr>
          <w:spacing w:val="-2"/>
        </w:rPr>
        <w:t xml:space="preserve"> </w:t>
      </w:r>
      <w:r>
        <w:t>высказывать</w:t>
      </w:r>
      <w:r>
        <w:rPr>
          <w:spacing w:val="-57"/>
        </w:rPr>
        <w:t xml:space="preserve"> </w:t>
      </w:r>
      <w:r>
        <w:t>идеи,</w:t>
      </w:r>
      <w:r>
        <w:rPr>
          <w:spacing w:val="-1"/>
        </w:rPr>
        <w:t xml:space="preserve"> </w:t>
      </w:r>
      <w:r>
        <w:t>нацеленные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и поддержание</w:t>
      </w:r>
      <w:r>
        <w:rPr>
          <w:spacing w:val="-2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</w:p>
    <w:p w:rsidR="001B6859" w:rsidRDefault="00A406C2">
      <w:pPr>
        <w:pStyle w:val="a3"/>
        <w:spacing w:line="264" w:lineRule="auto"/>
      </w:pPr>
      <w:r>
        <w:t>сопоставлять</w:t>
      </w:r>
      <w:r>
        <w:rPr>
          <w:spacing w:val="11"/>
        </w:rPr>
        <w:t xml:space="preserve"> </w:t>
      </w:r>
      <w:r>
        <w:t>свои</w:t>
      </w:r>
      <w:r>
        <w:rPr>
          <w:spacing w:val="11"/>
        </w:rPr>
        <w:t xml:space="preserve"> </w:t>
      </w:r>
      <w:r>
        <w:t>суждения</w:t>
      </w:r>
      <w:r>
        <w:rPr>
          <w:spacing w:val="12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суждениями</w:t>
      </w:r>
      <w:r>
        <w:rPr>
          <w:spacing w:val="12"/>
        </w:rPr>
        <w:t xml:space="preserve"> </w:t>
      </w:r>
      <w:r>
        <w:t>других</w:t>
      </w:r>
      <w:r>
        <w:rPr>
          <w:spacing w:val="12"/>
        </w:rPr>
        <w:t xml:space="preserve"> </w:t>
      </w:r>
      <w:r>
        <w:t>участников</w:t>
      </w:r>
      <w:r>
        <w:rPr>
          <w:spacing w:val="10"/>
        </w:rPr>
        <w:t xml:space="preserve"> </w:t>
      </w:r>
      <w:r>
        <w:t>диалога,</w:t>
      </w:r>
      <w:r>
        <w:rPr>
          <w:spacing w:val="12"/>
        </w:rPr>
        <w:t xml:space="preserve"> </w:t>
      </w:r>
      <w:r>
        <w:t>обнаруживать</w:t>
      </w:r>
      <w:r>
        <w:rPr>
          <w:spacing w:val="12"/>
        </w:rPr>
        <w:t xml:space="preserve"> </w:t>
      </w:r>
      <w:r>
        <w:t>различие</w:t>
      </w:r>
      <w:r>
        <w:rPr>
          <w:spacing w:val="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сходство</w:t>
      </w:r>
      <w:r>
        <w:rPr>
          <w:spacing w:val="-1"/>
        </w:rPr>
        <w:t xml:space="preserve"> </w:t>
      </w:r>
      <w:r>
        <w:t>позиций;</w:t>
      </w:r>
    </w:p>
    <w:p w:rsidR="001B6859" w:rsidRDefault="00A406C2">
      <w:pPr>
        <w:pStyle w:val="a3"/>
      </w:pPr>
      <w:r>
        <w:t>публично</w:t>
      </w:r>
      <w:r>
        <w:rPr>
          <w:spacing w:val="-6"/>
        </w:rPr>
        <w:t xml:space="preserve"> </w:t>
      </w:r>
      <w:r>
        <w:t>представлять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выполненного</w:t>
      </w:r>
      <w:r>
        <w:rPr>
          <w:spacing w:val="-3"/>
        </w:rPr>
        <w:t xml:space="preserve"> </w:t>
      </w:r>
      <w:r>
        <w:t>исследования,</w:t>
      </w:r>
      <w:r>
        <w:rPr>
          <w:spacing w:val="-2"/>
        </w:rPr>
        <w:t xml:space="preserve"> </w:t>
      </w:r>
      <w:r>
        <w:t>проекта;</w:t>
      </w:r>
    </w:p>
    <w:p w:rsidR="001B6859" w:rsidRDefault="00A406C2">
      <w:pPr>
        <w:pStyle w:val="a3"/>
        <w:spacing w:before="28" w:line="264" w:lineRule="auto"/>
        <w:ind w:right="22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аудитории и в соответствии с ним составлять устные и письменные тексты с использованием</w:t>
      </w:r>
      <w:r>
        <w:rPr>
          <w:spacing w:val="1"/>
        </w:rPr>
        <w:t xml:space="preserve"> </w:t>
      </w:r>
      <w:r>
        <w:t>иллюстративных</w:t>
      </w:r>
      <w:r>
        <w:rPr>
          <w:spacing w:val="-1"/>
        </w:rPr>
        <w:t xml:space="preserve"> </w:t>
      </w:r>
      <w:r>
        <w:t>материалов.</w:t>
      </w:r>
    </w:p>
    <w:p w:rsidR="00810EDF" w:rsidRDefault="00810EDF">
      <w:pPr>
        <w:pStyle w:val="a3"/>
        <w:spacing w:line="275" w:lineRule="exact"/>
        <w:jc w:val="both"/>
      </w:pPr>
    </w:p>
    <w:p w:rsidR="001B6859" w:rsidRDefault="00A406C2">
      <w:pPr>
        <w:pStyle w:val="a3"/>
        <w:spacing w:line="275" w:lineRule="exact"/>
        <w:jc w:val="both"/>
      </w:pPr>
      <w:r>
        <w:t>Совместная</w:t>
      </w:r>
      <w:r>
        <w:rPr>
          <w:spacing w:val="-3"/>
        </w:rPr>
        <w:t xml:space="preserve"> </w:t>
      </w:r>
      <w:r>
        <w:t>деятельность:</w:t>
      </w:r>
    </w:p>
    <w:p w:rsidR="001B6859" w:rsidRDefault="00A406C2">
      <w:pPr>
        <w:pStyle w:val="a3"/>
        <w:spacing w:before="29" w:line="264" w:lineRule="auto"/>
        <w:ind w:right="215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6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при решении</w:t>
      </w:r>
      <w:r>
        <w:rPr>
          <w:spacing w:val="-2"/>
        </w:rPr>
        <w:t xml:space="preserve"> </w:t>
      </w:r>
      <w:r>
        <w:t>поставленной задачи;</w:t>
      </w:r>
    </w:p>
    <w:p w:rsidR="001B6859" w:rsidRDefault="00A406C2">
      <w:pPr>
        <w:pStyle w:val="a3"/>
        <w:spacing w:line="264" w:lineRule="auto"/>
        <w:ind w:right="222"/>
        <w:jc w:val="both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 роли, договариваться, обсуждать процесс и результат совместной работы; уметь</w:t>
      </w:r>
      <w:r>
        <w:rPr>
          <w:spacing w:val="1"/>
        </w:rPr>
        <w:t xml:space="preserve"> </w:t>
      </w:r>
      <w:r>
        <w:t>обобщать мнения нескольких людей, проявлять готовность руководить, выполнять поручения,</w:t>
      </w:r>
      <w:r>
        <w:rPr>
          <w:spacing w:val="1"/>
        </w:rPr>
        <w:t xml:space="preserve"> </w:t>
      </w:r>
      <w:r>
        <w:t>подчиняться;</w:t>
      </w:r>
    </w:p>
    <w:p w:rsidR="001B6859" w:rsidRDefault="00A406C2">
      <w:pPr>
        <w:pStyle w:val="a3"/>
        <w:spacing w:line="264" w:lineRule="auto"/>
        <w:ind w:right="221"/>
        <w:jc w:val="both"/>
      </w:pPr>
      <w:r>
        <w:t>планировать организацию совместной работы, определять свою роль (с учётом предпочтений и</w:t>
      </w:r>
      <w:r>
        <w:rPr>
          <w:spacing w:val="1"/>
        </w:rPr>
        <w:t xml:space="preserve"> </w:t>
      </w:r>
      <w:r>
        <w:t>возможностей всех участников взаимодействия), распределять задачи между членами команды,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(обсуждения,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мнений, «мозговые штурмы»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иные);</w:t>
      </w:r>
    </w:p>
    <w:p w:rsidR="001B6859" w:rsidRDefault="00A406C2">
      <w:pPr>
        <w:pStyle w:val="a3"/>
        <w:spacing w:line="266" w:lineRule="auto"/>
        <w:ind w:right="223"/>
        <w:jc w:val="both"/>
      </w:pPr>
      <w:r>
        <w:t>выполнять свою часть работы, достигать качественного результата по своему направлению и</w:t>
      </w:r>
      <w:r>
        <w:rPr>
          <w:spacing w:val="1"/>
        </w:rPr>
        <w:t xml:space="preserve"> </w:t>
      </w:r>
      <w:r>
        <w:t>координировать свои действия с</w:t>
      </w:r>
      <w:r>
        <w:rPr>
          <w:spacing w:val="-1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членами команды;</w:t>
      </w:r>
    </w:p>
    <w:p w:rsidR="001B6859" w:rsidRDefault="00A406C2">
      <w:pPr>
        <w:pStyle w:val="a3"/>
        <w:spacing w:line="264" w:lineRule="auto"/>
        <w:ind w:right="218"/>
        <w:jc w:val="both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сформулированным участниками взаимодействия; сравнивать результаты с исходной задачей 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проявлять готовность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предоставлению отчёта</w:t>
      </w:r>
      <w:r>
        <w:rPr>
          <w:spacing w:val="-1"/>
        </w:rPr>
        <w:t xml:space="preserve"> </w:t>
      </w:r>
      <w:r>
        <w:t>перед группой.</w:t>
      </w:r>
    </w:p>
    <w:p w:rsidR="00810EDF" w:rsidRDefault="00810EDF">
      <w:pPr>
        <w:pStyle w:val="a3"/>
        <w:spacing w:line="264" w:lineRule="auto"/>
        <w:ind w:right="218"/>
        <w:jc w:val="both"/>
      </w:pPr>
    </w:p>
    <w:p w:rsidR="001B6859" w:rsidRDefault="00A406C2">
      <w:pPr>
        <w:pStyle w:val="a5"/>
        <w:numPr>
          <w:ilvl w:val="0"/>
          <w:numId w:val="1"/>
        </w:numPr>
        <w:tabs>
          <w:tab w:val="left" w:pos="1062"/>
        </w:tabs>
        <w:spacing w:line="264" w:lineRule="auto"/>
        <w:ind w:left="821" w:right="3171" w:firstLine="0"/>
        <w:jc w:val="both"/>
        <w:rPr>
          <w:sz w:val="24"/>
        </w:rPr>
      </w:pPr>
      <w:r>
        <w:rPr>
          <w:sz w:val="24"/>
        </w:rPr>
        <w:t>Овладение универсальными учебными регулятивными действиями.</w:t>
      </w:r>
      <w:r>
        <w:rPr>
          <w:spacing w:val="-58"/>
          <w:sz w:val="24"/>
        </w:rPr>
        <w:t xml:space="preserve"> </w:t>
      </w:r>
      <w:r>
        <w:rPr>
          <w:sz w:val="24"/>
        </w:rPr>
        <w:t>Самоорганизация:</w:t>
      </w:r>
    </w:p>
    <w:p w:rsidR="001B6859" w:rsidRDefault="00A406C2">
      <w:pPr>
        <w:pStyle w:val="a3"/>
        <w:jc w:val="both"/>
      </w:pPr>
      <w:r>
        <w:t>выявлять</w:t>
      </w:r>
      <w:r>
        <w:rPr>
          <w:spacing w:val="-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ситуациях;</w:t>
      </w:r>
    </w:p>
    <w:p w:rsidR="001B6859" w:rsidRDefault="00A406C2">
      <w:pPr>
        <w:pStyle w:val="a3"/>
        <w:spacing w:before="23" w:line="264" w:lineRule="auto"/>
        <w:ind w:right="221"/>
        <w:jc w:val="both"/>
      </w:pPr>
      <w:r>
        <w:t>ориентироваться в различных подходах принятия решений (индивидуальное, принятие решения в</w:t>
      </w:r>
      <w:r>
        <w:rPr>
          <w:spacing w:val="1"/>
        </w:rPr>
        <w:t xml:space="preserve"> </w:t>
      </w:r>
      <w:r>
        <w:t>группе,</w:t>
      </w:r>
      <w:r>
        <w:rPr>
          <w:spacing w:val="-1"/>
        </w:rPr>
        <w:t xml:space="preserve"> </w:t>
      </w:r>
      <w:r>
        <w:t>принятие</w:t>
      </w:r>
      <w:r>
        <w:rPr>
          <w:spacing w:val="-1"/>
        </w:rPr>
        <w:t xml:space="preserve"> </w:t>
      </w:r>
      <w:r>
        <w:t>решений в</w:t>
      </w:r>
      <w:r>
        <w:rPr>
          <w:spacing w:val="-1"/>
        </w:rPr>
        <w:t xml:space="preserve"> </w:t>
      </w:r>
      <w:r>
        <w:t>группе);</w:t>
      </w:r>
    </w:p>
    <w:p w:rsidR="001B6859" w:rsidRDefault="00A406C2">
      <w:pPr>
        <w:pStyle w:val="a3"/>
        <w:spacing w:before="1" w:line="264" w:lineRule="auto"/>
        <w:ind w:right="219"/>
        <w:jc w:val="both"/>
      </w:pPr>
      <w:r>
        <w:t>самостоятельно составлять алгоритм решения задачи (или его часть), выбирать способ решения</w:t>
      </w:r>
      <w:r>
        <w:rPr>
          <w:spacing w:val="1"/>
        </w:rPr>
        <w:t xml:space="preserve"> </w:t>
      </w:r>
      <w:r>
        <w:t>учебной задачи с учётом имеющихся ресурсов и собственных возможностей, 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-2"/>
        </w:rPr>
        <w:t xml:space="preserve"> </w:t>
      </w:r>
      <w:r>
        <w:t>варианты решений;</w:t>
      </w:r>
    </w:p>
    <w:p w:rsidR="001B6859" w:rsidRDefault="00A406C2">
      <w:pPr>
        <w:pStyle w:val="a3"/>
        <w:spacing w:line="264" w:lineRule="auto"/>
        <w:ind w:right="226"/>
        <w:jc w:val="both"/>
      </w:pPr>
      <w:r>
        <w:t>составлять план действий (план реализации намеченного алгоритма решения), корректировать</w:t>
      </w:r>
      <w:r>
        <w:rPr>
          <w:spacing w:val="1"/>
        </w:rPr>
        <w:t xml:space="preserve"> </w:t>
      </w:r>
      <w:r>
        <w:t>предложенный</w:t>
      </w:r>
      <w:r>
        <w:rPr>
          <w:spacing w:val="-1"/>
        </w:rPr>
        <w:t xml:space="preserve"> </w:t>
      </w:r>
      <w:r>
        <w:t>алгоритм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учётом получения</w:t>
      </w:r>
      <w:r>
        <w:rPr>
          <w:spacing w:val="-1"/>
        </w:rPr>
        <w:t xml:space="preserve"> </w:t>
      </w:r>
      <w:r>
        <w:t>новых знаний</w:t>
      </w:r>
      <w:r>
        <w:rPr>
          <w:spacing w:val="-1"/>
        </w:rPr>
        <w:t xml:space="preserve"> </w:t>
      </w:r>
      <w:r>
        <w:t>об изучаемом</w:t>
      </w:r>
      <w:r>
        <w:rPr>
          <w:spacing w:val="-2"/>
        </w:rPr>
        <w:t xml:space="preserve"> </w:t>
      </w:r>
      <w:r>
        <w:t>объекте;</w:t>
      </w:r>
    </w:p>
    <w:p w:rsidR="001B6859" w:rsidRDefault="00A406C2">
      <w:pPr>
        <w:pStyle w:val="a3"/>
        <w:spacing w:line="264" w:lineRule="auto"/>
        <w:ind w:right="5191"/>
      </w:pPr>
      <w:r>
        <w:t>делать</w:t>
      </w:r>
      <w:r>
        <w:rPr>
          <w:spacing w:val="-2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брать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решение.</w:t>
      </w:r>
      <w:r>
        <w:rPr>
          <w:spacing w:val="-57"/>
        </w:rPr>
        <w:t xml:space="preserve"> </w:t>
      </w:r>
      <w:r>
        <w:lastRenderedPageBreak/>
        <w:t>Самоконтроль:</w:t>
      </w:r>
    </w:p>
    <w:p w:rsidR="001B6859" w:rsidRDefault="00A406C2">
      <w:pPr>
        <w:pStyle w:val="a3"/>
      </w:pPr>
      <w:r>
        <w:t>владеть</w:t>
      </w:r>
      <w:r>
        <w:rPr>
          <w:spacing w:val="-3"/>
        </w:rPr>
        <w:t xml:space="preserve"> </w:t>
      </w:r>
      <w:r>
        <w:t>способами</w:t>
      </w:r>
      <w:r>
        <w:rPr>
          <w:spacing w:val="-3"/>
        </w:rPr>
        <w:t xml:space="preserve"> </w:t>
      </w:r>
      <w:r>
        <w:t>самоконтроля,</w:t>
      </w:r>
      <w:r>
        <w:rPr>
          <w:spacing w:val="-3"/>
        </w:rPr>
        <w:t xml:space="preserve"> </w:t>
      </w:r>
      <w:proofErr w:type="spellStart"/>
      <w:r>
        <w:t>самомотивации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рефлексии;</w:t>
      </w:r>
    </w:p>
    <w:p w:rsidR="001B6859" w:rsidRDefault="00A406C2">
      <w:pPr>
        <w:pStyle w:val="a3"/>
        <w:spacing w:before="28"/>
      </w:pPr>
      <w:r>
        <w:t>давать</w:t>
      </w:r>
      <w:r>
        <w:rPr>
          <w:spacing w:val="-2"/>
        </w:rPr>
        <w:t xml:space="preserve"> </w:t>
      </w:r>
      <w:r>
        <w:t>адекватную</w:t>
      </w:r>
      <w:r>
        <w:rPr>
          <w:spacing w:val="-3"/>
        </w:rPr>
        <w:t xml:space="preserve"> </w:t>
      </w:r>
      <w:r>
        <w:t>оценку</w:t>
      </w:r>
      <w:r>
        <w:rPr>
          <w:spacing w:val="-2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предлагать</w:t>
      </w:r>
      <w:r>
        <w:rPr>
          <w:spacing w:val="-2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изменения;</w:t>
      </w:r>
    </w:p>
    <w:p w:rsidR="001B6859" w:rsidRDefault="00A406C2">
      <w:pPr>
        <w:pStyle w:val="a3"/>
        <w:spacing w:before="26" w:line="264" w:lineRule="auto"/>
      </w:pPr>
      <w:r>
        <w:t>учитывать</w:t>
      </w:r>
      <w:r>
        <w:rPr>
          <w:spacing w:val="43"/>
        </w:rPr>
        <w:t xml:space="preserve"> </w:t>
      </w:r>
      <w:r>
        <w:t>контекст</w:t>
      </w:r>
      <w:r>
        <w:rPr>
          <w:spacing w:val="4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предвидеть</w:t>
      </w:r>
      <w:r>
        <w:rPr>
          <w:spacing w:val="42"/>
        </w:rPr>
        <w:t xml:space="preserve"> </w:t>
      </w:r>
      <w:r>
        <w:t>трудности,</w:t>
      </w:r>
      <w:r>
        <w:rPr>
          <w:spacing w:val="39"/>
        </w:rPr>
        <w:t xml:space="preserve"> </w:t>
      </w:r>
      <w:r>
        <w:t>которые</w:t>
      </w:r>
      <w:r>
        <w:rPr>
          <w:spacing w:val="42"/>
        </w:rPr>
        <w:t xml:space="preserve"> </w:t>
      </w:r>
      <w:r>
        <w:t>могут</w:t>
      </w:r>
      <w:r>
        <w:rPr>
          <w:spacing w:val="44"/>
        </w:rPr>
        <w:t xml:space="preserve"> </w:t>
      </w:r>
      <w:r>
        <w:t>возникнуть</w:t>
      </w:r>
      <w:r>
        <w:rPr>
          <w:spacing w:val="43"/>
        </w:rPr>
        <w:t xml:space="preserve"> </w:t>
      </w:r>
      <w:r>
        <w:t>при</w:t>
      </w:r>
      <w:r>
        <w:rPr>
          <w:spacing w:val="44"/>
        </w:rPr>
        <w:t xml:space="preserve"> </w:t>
      </w:r>
      <w:r>
        <w:t>решении</w:t>
      </w:r>
      <w:r>
        <w:rPr>
          <w:spacing w:val="43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адаптировать</w:t>
      </w:r>
      <w:r>
        <w:rPr>
          <w:spacing w:val="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 обстоятельствам;</w:t>
      </w:r>
    </w:p>
    <w:p w:rsidR="001B6859" w:rsidRDefault="00A406C2">
      <w:pPr>
        <w:pStyle w:val="a3"/>
        <w:spacing w:before="79" w:line="264" w:lineRule="auto"/>
        <w:ind w:right="598"/>
      </w:pPr>
      <w:r>
        <w:t>объяснять</w:t>
      </w:r>
      <w:r>
        <w:rPr>
          <w:spacing w:val="7"/>
        </w:rPr>
        <w:t xml:space="preserve"> </w:t>
      </w:r>
      <w:r>
        <w:t>причины</w:t>
      </w:r>
      <w:r>
        <w:rPr>
          <w:spacing w:val="5"/>
        </w:rPr>
        <w:t xml:space="preserve"> </w:t>
      </w:r>
      <w:r>
        <w:t>достижения</w:t>
      </w:r>
      <w:r>
        <w:rPr>
          <w:spacing w:val="8"/>
        </w:rPr>
        <w:t xml:space="preserve"> </w:t>
      </w:r>
      <w:r>
        <w:t>(</w:t>
      </w:r>
      <w:proofErr w:type="spellStart"/>
      <w:r>
        <w:t>недостижения</w:t>
      </w:r>
      <w:proofErr w:type="spellEnd"/>
      <w:r>
        <w:t>)</w:t>
      </w:r>
      <w:r>
        <w:rPr>
          <w:spacing w:val="8"/>
        </w:rPr>
        <w:t xml:space="preserve"> </w:t>
      </w:r>
      <w:r>
        <w:t>результатов</w:t>
      </w:r>
      <w:r>
        <w:rPr>
          <w:spacing w:val="8"/>
        </w:rPr>
        <w:t xml:space="preserve"> </w:t>
      </w:r>
      <w:r>
        <w:t>деятельности,</w:t>
      </w:r>
      <w:r>
        <w:rPr>
          <w:spacing w:val="8"/>
        </w:rPr>
        <w:t xml:space="preserve"> </w:t>
      </w:r>
      <w:r>
        <w:t>давать</w:t>
      </w:r>
      <w:r>
        <w:rPr>
          <w:spacing w:val="7"/>
        </w:rPr>
        <w:t xml:space="preserve"> </w:t>
      </w:r>
      <w:r>
        <w:t>оценку</w:t>
      </w:r>
      <w:r>
        <w:rPr>
          <w:spacing w:val="-57"/>
        </w:rPr>
        <w:t xml:space="preserve"> </w:t>
      </w:r>
      <w:r>
        <w:t>приобретённому</w:t>
      </w:r>
      <w:r>
        <w:rPr>
          <w:spacing w:val="-1"/>
        </w:rPr>
        <w:t xml:space="preserve"> </w:t>
      </w:r>
      <w:r>
        <w:t>опыту,</w:t>
      </w:r>
      <w:r>
        <w:rPr>
          <w:spacing w:val="-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-2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произошедшей ситуации;</w:t>
      </w:r>
    </w:p>
    <w:p w:rsidR="001B6859" w:rsidRDefault="00A406C2">
      <w:pPr>
        <w:pStyle w:val="a3"/>
        <w:spacing w:line="264" w:lineRule="auto"/>
        <w:ind w:right="598"/>
      </w:pP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1"/>
        </w:rPr>
        <w:t xml:space="preserve"> </w:t>
      </w:r>
      <w:r>
        <w:t>ситуаций,</w:t>
      </w:r>
      <w:r>
        <w:rPr>
          <w:spacing w:val="-58"/>
        </w:rPr>
        <w:t xml:space="preserve"> </w:t>
      </w:r>
      <w:r>
        <w:t>установленных</w:t>
      </w:r>
      <w:r>
        <w:rPr>
          <w:spacing w:val="-1"/>
        </w:rPr>
        <w:t xml:space="preserve"> </w:t>
      </w:r>
      <w:r>
        <w:t>ошибок, возникших трудностей;</w:t>
      </w:r>
    </w:p>
    <w:p w:rsidR="001B6859" w:rsidRDefault="00A406C2">
      <w:pPr>
        <w:pStyle w:val="a3"/>
        <w:spacing w:line="264" w:lineRule="auto"/>
        <w:ind w:right="4955"/>
      </w:pPr>
      <w:r>
        <w:t>оценивать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3"/>
        </w:rPr>
        <w:t xml:space="preserve"> </w:t>
      </w:r>
      <w:r>
        <w:t>результата</w:t>
      </w:r>
      <w:r>
        <w:rPr>
          <w:spacing w:val="-2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условиям.</w:t>
      </w:r>
      <w:r>
        <w:rPr>
          <w:spacing w:val="-57"/>
        </w:rPr>
        <w:t xml:space="preserve"> </w:t>
      </w:r>
      <w:r>
        <w:t>Эмоциональный</w:t>
      </w:r>
      <w:r>
        <w:rPr>
          <w:spacing w:val="-1"/>
        </w:rPr>
        <w:t xml:space="preserve"> </w:t>
      </w:r>
      <w:r>
        <w:t>интеллект:</w:t>
      </w:r>
    </w:p>
    <w:p w:rsidR="001B6859" w:rsidRDefault="00A406C2">
      <w:pPr>
        <w:pStyle w:val="a3"/>
        <w:spacing w:line="264" w:lineRule="auto"/>
        <w:ind w:right="2123"/>
      </w:pPr>
      <w:r>
        <w:t>различать,</w:t>
      </w:r>
      <w:r>
        <w:rPr>
          <w:spacing w:val="-4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управлять</w:t>
      </w:r>
      <w:r>
        <w:rPr>
          <w:spacing w:val="-2"/>
        </w:rPr>
        <w:t xml:space="preserve"> </w:t>
      </w:r>
      <w:r>
        <w:t>собственными</w:t>
      </w:r>
      <w:r>
        <w:rPr>
          <w:spacing w:val="-5"/>
        </w:rPr>
        <w:t xml:space="preserve"> </w:t>
      </w:r>
      <w:r>
        <w:t>эмоциями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эмоциями</w:t>
      </w:r>
      <w:r>
        <w:rPr>
          <w:spacing w:val="-5"/>
        </w:rPr>
        <w:t xml:space="preserve"> </w:t>
      </w:r>
      <w:r>
        <w:t>других;</w:t>
      </w:r>
      <w:r>
        <w:rPr>
          <w:spacing w:val="-57"/>
        </w:rPr>
        <w:t xml:space="preserve"> </w:t>
      </w:r>
      <w:r>
        <w:t>выявлять и 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эмоций;</w:t>
      </w:r>
    </w:p>
    <w:p w:rsidR="001B6859" w:rsidRDefault="00A406C2">
      <w:pPr>
        <w:pStyle w:val="a3"/>
        <w:spacing w:line="264" w:lineRule="auto"/>
        <w:ind w:right="2123"/>
      </w:pPr>
      <w:r>
        <w:t>ставить</w:t>
      </w:r>
      <w:r>
        <w:rPr>
          <w:spacing w:val="-1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место</w:t>
      </w:r>
      <w:r>
        <w:rPr>
          <w:spacing w:val="-2"/>
        </w:rPr>
        <w:t xml:space="preserve"> </w:t>
      </w:r>
      <w:r>
        <w:t>другого</w:t>
      </w:r>
      <w:r>
        <w:rPr>
          <w:spacing w:val="-2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мотивы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намерения</w:t>
      </w:r>
      <w:r>
        <w:rPr>
          <w:spacing w:val="-2"/>
        </w:rPr>
        <w:t xml:space="preserve"> </w:t>
      </w:r>
      <w:r>
        <w:t>другого;</w:t>
      </w:r>
      <w:r>
        <w:rPr>
          <w:spacing w:val="-57"/>
        </w:rPr>
        <w:t xml:space="preserve"> </w:t>
      </w:r>
      <w:r>
        <w:t>регулировать способ выражения эмоций.</w:t>
      </w:r>
    </w:p>
    <w:p w:rsidR="001B6859" w:rsidRDefault="00A406C2">
      <w:pPr>
        <w:pStyle w:val="a3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 других:</w:t>
      </w:r>
    </w:p>
    <w:p w:rsidR="001B6859" w:rsidRDefault="00A406C2">
      <w:pPr>
        <w:pStyle w:val="a3"/>
        <w:spacing w:before="27" w:line="264" w:lineRule="auto"/>
        <w:ind w:right="4207"/>
      </w:pPr>
      <w:r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 своё право на ошибку и такое же право другого;</w:t>
      </w:r>
      <w:r>
        <w:rPr>
          <w:spacing w:val="-58"/>
        </w:rPr>
        <w:t xml:space="preserve"> </w:t>
      </w:r>
      <w:r>
        <w:t>принимать себя и</w:t>
      </w:r>
      <w:r>
        <w:rPr>
          <w:spacing w:val="1"/>
        </w:rPr>
        <w:t xml:space="preserve"> </w:t>
      </w:r>
      <w:r>
        <w:t>других, не</w:t>
      </w:r>
      <w:r>
        <w:rPr>
          <w:spacing w:val="-2"/>
        </w:rPr>
        <w:t xml:space="preserve"> </w:t>
      </w:r>
      <w:r>
        <w:t>осуждая;</w:t>
      </w:r>
    </w:p>
    <w:p w:rsidR="001B6859" w:rsidRDefault="00A406C2">
      <w:pPr>
        <w:pStyle w:val="a3"/>
        <w:spacing w:before="2"/>
      </w:pPr>
      <w:r>
        <w:t>открытость</w:t>
      </w:r>
      <w:r>
        <w:rPr>
          <w:spacing w:val="-2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другим;</w:t>
      </w:r>
    </w:p>
    <w:p w:rsidR="001B6859" w:rsidRDefault="00A406C2">
      <w:pPr>
        <w:pStyle w:val="a3"/>
        <w:spacing w:before="26"/>
      </w:pPr>
      <w:r>
        <w:t>осознавать</w:t>
      </w:r>
      <w:r>
        <w:rPr>
          <w:spacing w:val="-4"/>
        </w:rPr>
        <w:t xml:space="preserve"> </w:t>
      </w:r>
      <w:r>
        <w:t>невозможность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4"/>
        </w:rPr>
        <w:t xml:space="preserve"> </w:t>
      </w:r>
      <w:r>
        <w:t>всё</w:t>
      </w:r>
      <w:r>
        <w:rPr>
          <w:spacing w:val="-6"/>
        </w:rPr>
        <w:t xml:space="preserve"> </w:t>
      </w:r>
      <w:r>
        <w:t>вокруг.</w:t>
      </w:r>
    </w:p>
    <w:p w:rsidR="00810EDF" w:rsidRDefault="00810EDF">
      <w:pPr>
        <w:pStyle w:val="1"/>
        <w:spacing w:before="32"/>
      </w:pPr>
    </w:p>
    <w:p w:rsidR="001B6859" w:rsidRDefault="00A406C2">
      <w:pPr>
        <w:pStyle w:val="1"/>
        <w:spacing w:before="32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1B6859" w:rsidRDefault="00A406C2">
      <w:pPr>
        <w:pStyle w:val="a3"/>
        <w:spacing w:before="28"/>
      </w:pPr>
      <w:r>
        <w:t>характеризовать</w:t>
      </w:r>
      <w:r>
        <w:rPr>
          <w:spacing w:val="-3"/>
        </w:rPr>
        <w:t xml:space="preserve"> </w:t>
      </w:r>
      <w:r>
        <w:t>систему</w:t>
      </w:r>
      <w:r>
        <w:rPr>
          <w:spacing w:val="-4"/>
        </w:rPr>
        <w:t xml:space="preserve"> </w:t>
      </w:r>
      <w:r>
        <w:t>российского</w:t>
      </w:r>
      <w:r>
        <w:rPr>
          <w:spacing w:val="-4"/>
        </w:rPr>
        <w:t xml:space="preserve"> </w:t>
      </w:r>
      <w:r>
        <w:t>законодательства;</w:t>
      </w:r>
    </w:p>
    <w:p w:rsidR="001B6859" w:rsidRDefault="00A406C2">
      <w:pPr>
        <w:pStyle w:val="a3"/>
        <w:spacing w:before="29" w:line="264" w:lineRule="auto"/>
        <w:ind w:right="2489"/>
      </w:pPr>
      <w:r>
        <w:t>раскрывать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гражданской</w:t>
      </w:r>
      <w:r>
        <w:rPr>
          <w:spacing w:val="-5"/>
        </w:rPr>
        <w:t xml:space="preserve"> </w:t>
      </w:r>
      <w:r>
        <w:t>дееспособности</w:t>
      </w:r>
      <w:r>
        <w:rPr>
          <w:spacing w:val="-5"/>
        </w:rPr>
        <w:t xml:space="preserve"> </w:t>
      </w:r>
      <w:r>
        <w:t>несовершеннолетних;</w:t>
      </w:r>
      <w:r>
        <w:rPr>
          <w:spacing w:val="-57"/>
        </w:rPr>
        <w:t xml:space="preserve"> </w:t>
      </w:r>
      <w:r>
        <w:t>характеризовать гражданские</w:t>
      </w:r>
      <w:r>
        <w:rPr>
          <w:spacing w:val="-1"/>
        </w:rPr>
        <w:t xml:space="preserve"> </w:t>
      </w:r>
      <w:r>
        <w:t>правоотношения;</w:t>
      </w:r>
    </w:p>
    <w:p w:rsidR="001B6859" w:rsidRDefault="00A406C2">
      <w:pPr>
        <w:pStyle w:val="a3"/>
        <w:spacing w:line="264" w:lineRule="auto"/>
        <w:ind w:right="6657"/>
      </w:pPr>
      <w:r>
        <w:t>раскрывать смысл права на труд;</w:t>
      </w:r>
      <w:r>
        <w:rPr>
          <w:spacing w:val="1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трудового</w:t>
      </w:r>
      <w:r>
        <w:rPr>
          <w:spacing w:val="-4"/>
        </w:rPr>
        <w:t xml:space="preserve"> </w:t>
      </w:r>
      <w:r>
        <w:t>договора;</w:t>
      </w:r>
    </w:p>
    <w:p w:rsidR="001B6859" w:rsidRDefault="00A406C2">
      <w:pPr>
        <w:pStyle w:val="a3"/>
        <w:spacing w:line="264" w:lineRule="auto"/>
      </w:pPr>
      <w:r>
        <w:t>разъяснять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примерах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несовершеннолетних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трудовых</w:t>
      </w:r>
      <w:r>
        <w:rPr>
          <w:spacing w:val="-2"/>
        </w:rPr>
        <w:t xml:space="preserve"> </w:t>
      </w:r>
      <w:r>
        <w:t>отношениях;</w:t>
      </w:r>
      <w:r>
        <w:rPr>
          <w:spacing w:val="-57"/>
        </w:rPr>
        <w:t xml:space="preserve"> </w:t>
      </w:r>
      <w:r>
        <w:t>характеризовать права</w:t>
      </w:r>
      <w:r>
        <w:rPr>
          <w:spacing w:val="-2"/>
        </w:rPr>
        <w:t xml:space="preserve"> </w:t>
      </w:r>
      <w:r>
        <w:t>и обязанности</w:t>
      </w:r>
      <w:r>
        <w:rPr>
          <w:spacing w:val="1"/>
        </w:rPr>
        <w:t xml:space="preserve"> </w:t>
      </w:r>
      <w:r>
        <w:t>супругов,</w:t>
      </w:r>
      <w:r>
        <w:rPr>
          <w:spacing w:val="-1"/>
        </w:rPr>
        <w:t xml:space="preserve"> </w:t>
      </w:r>
      <w:r>
        <w:t>родителей, детей;</w:t>
      </w:r>
    </w:p>
    <w:p w:rsidR="001B6859" w:rsidRDefault="00A406C2">
      <w:pPr>
        <w:pStyle w:val="a3"/>
        <w:spacing w:line="264" w:lineRule="auto"/>
        <w:ind w:right="2260"/>
      </w:pPr>
      <w:r>
        <w:t>характеризовать особенности уголовного права и уголовных правоотношений;</w:t>
      </w:r>
      <w:r>
        <w:rPr>
          <w:spacing w:val="-58"/>
        </w:rPr>
        <w:t xml:space="preserve"> </w:t>
      </w:r>
      <w:r>
        <w:t>конкретизировать примерами виды преступлений и наказания за них;</w:t>
      </w:r>
      <w:r>
        <w:rPr>
          <w:spacing w:val="1"/>
        </w:rPr>
        <w:t xml:space="preserve"> </w:t>
      </w:r>
      <w:r>
        <w:t>характеризовать специфику уголовной ответственности несовершеннолетних;</w:t>
      </w:r>
      <w:r>
        <w:rPr>
          <w:spacing w:val="-57"/>
        </w:rPr>
        <w:t xml:space="preserve"> </w:t>
      </w:r>
      <w:r>
        <w:t>раскрывать</w:t>
      </w:r>
      <w:r>
        <w:rPr>
          <w:spacing w:val="-2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образование;</w:t>
      </w:r>
    </w:p>
    <w:p w:rsidR="001B6859" w:rsidRDefault="00A406C2">
      <w:pPr>
        <w:pStyle w:val="a3"/>
        <w:spacing w:line="264" w:lineRule="auto"/>
        <w:ind w:right="214"/>
        <w:jc w:val="both"/>
      </w:pPr>
      <w:r>
        <w:t>анализировать</w:t>
      </w:r>
      <w:r>
        <w:rPr>
          <w:spacing w:val="1"/>
        </w:rPr>
        <w:t xml:space="preserve"> </w:t>
      </w:r>
      <w:r>
        <w:t>несложные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гражданскими,</w:t>
      </w:r>
      <w:r>
        <w:rPr>
          <w:spacing w:val="1"/>
        </w:rPr>
        <w:t xml:space="preserve"> </w:t>
      </w:r>
      <w:r>
        <w:t>семейными,</w:t>
      </w:r>
      <w:r>
        <w:rPr>
          <w:spacing w:val="1"/>
        </w:rPr>
        <w:t xml:space="preserve"> </w:t>
      </w:r>
      <w:r>
        <w:t>трудовыми</w:t>
      </w:r>
      <w:r>
        <w:rPr>
          <w:spacing w:val="1"/>
        </w:rPr>
        <w:t xml:space="preserve"> </w:t>
      </w:r>
      <w:r>
        <w:t>правоотношениями;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предлагаемых</w:t>
      </w:r>
      <w:r>
        <w:rPr>
          <w:spacing w:val="1"/>
        </w:rPr>
        <w:t xml:space="preserve"> </w:t>
      </w:r>
      <w:r>
        <w:t>модельных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правонарушения,</w:t>
      </w:r>
      <w:r>
        <w:rPr>
          <w:spacing w:val="-1"/>
        </w:rPr>
        <w:t xml:space="preserve"> </w:t>
      </w:r>
      <w:r>
        <w:t>проступка, преступления;</w:t>
      </w:r>
    </w:p>
    <w:p w:rsidR="001B6859" w:rsidRDefault="00A406C2">
      <w:pPr>
        <w:pStyle w:val="a3"/>
        <w:spacing w:line="264" w:lineRule="auto"/>
        <w:ind w:right="225"/>
        <w:jc w:val="both"/>
      </w:pPr>
      <w:r>
        <w:t>исследовать несложные практические ситуации, связанные с защитой прав и интересов детей,</w:t>
      </w:r>
      <w:r>
        <w:rPr>
          <w:spacing w:val="1"/>
        </w:rPr>
        <w:t xml:space="preserve"> </w:t>
      </w:r>
      <w:r>
        <w:t>оставшихся</w:t>
      </w:r>
      <w:r>
        <w:rPr>
          <w:spacing w:val="-1"/>
        </w:rPr>
        <w:t xml:space="preserve"> </w:t>
      </w:r>
      <w:r>
        <w:t>без попечения родителей;</w:t>
      </w:r>
    </w:p>
    <w:p w:rsidR="001B6859" w:rsidRDefault="00A406C2">
      <w:pPr>
        <w:pStyle w:val="a3"/>
        <w:spacing w:line="264" w:lineRule="auto"/>
        <w:ind w:right="213"/>
        <w:jc w:val="both"/>
      </w:pPr>
      <w:r>
        <w:t>находить, извлекать и осмысливать информацию правового характера, полученную из доступных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данные;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 соотнесения</w:t>
      </w:r>
      <w:r>
        <w:rPr>
          <w:spacing w:val="1"/>
        </w:rPr>
        <w:t xml:space="preserve"> </w:t>
      </w:r>
      <w:r>
        <w:t>собственного поведения</w:t>
      </w:r>
      <w:r>
        <w:rPr>
          <w:spacing w:val="1"/>
        </w:rPr>
        <w:t xml:space="preserve"> </w:t>
      </w:r>
      <w:r>
        <w:t>и поступков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 нормами</w:t>
      </w:r>
      <w:r>
        <w:rPr>
          <w:spacing w:val="1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установленными законом.</w:t>
      </w:r>
    </w:p>
    <w:p w:rsidR="008802CE" w:rsidRDefault="008802CE" w:rsidP="008802CE">
      <w:pPr>
        <w:spacing w:before="4"/>
        <w:ind w:left="821" w:right="167"/>
        <w:jc w:val="both"/>
        <w:rPr>
          <w:b/>
        </w:rPr>
      </w:pPr>
    </w:p>
    <w:p w:rsidR="008802CE" w:rsidRDefault="008802CE" w:rsidP="008802CE">
      <w:pPr>
        <w:spacing w:before="4"/>
        <w:ind w:left="821" w:right="167"/>
        <w:jc w:val="both"/>
        <w:rPr>
          <w:b/>
        </w:rPr>
      </w:pPr>
    </w:p>
    <w:p w:rsidR="001B6859" w:rsidRDefault="00A406C2" w:rsidP="00027949">
      <w:pPr>
        <w:spacing w:before="4"/>
        <w:ind w:left="821" w:right="167"/>
        <w:jc w:val="center"/>
        <w:rPr>
          <w:b/>
        </w:rPr>
      </w:pPr>
      <w:r>
        <w:rPr>
          <w:b/>
        </w:rPr>
        <w:lastRenderedPageBreak/>
        <w:t>ТЕМАТИЧЕСКОЕ</w:t>
      </w:r>
      <w:r>
        <w:rPr>
          <w:b/>
          <w:spacing w:val="1"/>
        </w:rPr>
        <w:t xml:space="preserve"> </w:t>
      </w:r>
      <w:r>
        <w:rPr>
          <w:b/>
        </w:rPr>
        <w:t>ПЛАНИРОВАНИЕ</w:t>
      </w:r>
    </w:p>
    <w:p w:rsidR="008802CE" w:rsidRDefault="008802CE" w:rsidP="008802CE">
      <w:pPr>
        <w:spacing w:before="4"/>
        <w:ind w:left="821" w:right="167"/>
        <w:jc w:val="both"/>
        <w:rPr>
          <w:b/>
        </w:rPr>
      </w:pPr>
    </w:p>
    <w:tbl>
      <w:tblPr>
        <w:tblStyle w:val="TableNormal"/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1E0" w:firstRow="1" w:lastRow="1" w:firstColumn="1" w:lastColumn="1" w:noHBand="0" w:noVBand="0"/>
      </w:tblPr>
      <w:tblGrid>
        <w:gridCol w:w="775"/>
        <w:gridCol w:w="4471"/>
        <w:gridCol w:w="1560"/>
        <w:gridCol w:w="1419"/>
        <w:gridCol w:w="2981"/>
      </w:tblGrid>
      <w:tr w:rsidR="00B27EDD" w:rsidRPr="00026344" w:rsidTr="00B27EDD">
        <w:trPr>
          <w:trHeight w:val="1401"/>
        </w:trPr>
        <w:tc>
          <w:tcPr>
            <w:tcW w:w="346" w:type="pct"/>
          </w:tcPr>
          <w:p w:rsidR="00B27EDD" w:rsidRPr="00026344" w:rsidRDefault="00B27EDD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B27EDD" w:rsidRPr="00026344" w:rsidRDefault="00B27EDD">
            <w:pPr>
              <w:pStyle w:val="TableParagraph"/>
              <w:spacing w:before="1"/>
              <w:ind w:left="287" w:right="138" w:firstLine="50"/>
              <w:rPr>
                <w:b/>
                <w:sz w:val="24"/>
                <w:szCs w:val="24"/>
              </w:rPr>
            </w:pPr>
            <w:r w:rsidRPr="00026344">
              <w:rPr>
                <w:b/>
                <w:sz w:val="24"/>
                <w:szCs w:val="24"/>
              </w:rPr>
              <w:t>№</w:t>
            </w:r>
            <w:r w:rsidRPr="0002634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26344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995" w:type="pct"/>
          </w:tcPr>
          <w:p w:rsidR="00B27EDD" w:rsidRPr="00026344" w:rsidRDefault="00B27EDD">
            <w:pPr>
              <w:pStyle w:val="TableParagraph"/>
              <w:spacing w:before="0"/>
              <w:ind w:left="0"/>
              <w:rPr>
                <w:b/>
                <w:sz w:val="24"/>
                <w:szCs w:val="24"/>
              </w:rPr>
            </w:pPr>
          </w:p>
          <w:p w:rsidR="00B27EDD" w:rsidRPr="00026344" w:rsidRDefault="00B27EDD">
            <w:pPr>
              <w:pStyle w:val="TableParagraph"/>
              <w:spacing w:before="8"/>
              <w:ind w:left="0"/>
              <w:rPr>
                <w:b/>
                <w:sz w:val="24"/>
                <w:szCs w:val="24"/>
              </w:rPr>
            </w:pPr>
          </w:p>
          <w:p w:rsidR="00B27EDD" w:rsidRPr="00026344" w:rsidRDefault="00B27EDD">
            <w:pPr>
              <w:pStyle w:val="TableParagraph"/>
              <w:spacing w:before="1"/>
              <w:ind w:left="434"/>
              <w:rPr>
                <w:b/>
                <w:sz w:val="24"/>
                <w:szCs w:val="24"/>
              </w:rPr>
            </w:pPr>
            <w:r w:rsidRPr="00026344">
              <w:rPr>
                <w:b/>
                <w:sz w:val="24"/>
                <w:szCs w:val="24"/>
              </w:rPr>
              <w:t>Наименование</w:t>
            </w:r>
            <w:r w:rsidRPr="000263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26344">
              <w:rPr>
                <w:b/>
                <w:sz w:val="24"/>
                <w:szCs w:val="24"/>
              </w:rPr>
              <w:t>разделов</w:t>
            </w:r>
            <w:r w:rsidRPr="000263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b/>
                <w:sz w:val="24"/>
                <w:szCs w:val="24"/>
              </w:rPr>
              <w:t>и</w:t>
            </w:r>
            <w:r w:rsidRPr="0002634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b/>
                <w:sz w:val="24"/>
                <w:szCs w:val="24"/>
              </w:rPr>
              <w:t>тем</w:t>
            </w:r>
            <w:r w:rsidRPr="0002634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026344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B27EDD" w:rsidRPr="00026344" w:rsidRDefault="00B27EDD">
            <w:pPr>
              <w:pStyle w:val="TableParagraph"/>
              <w:spacing w:before="9"/>
              <w:ind w:left="0"/>
              <w:rPr>
                <w:b/>
                <w:sz w:val="24"/>
                <w:szCs w:val="24"/>
              </w:rPr>
            </w:pPr>
          </w:p>
          <w:p w:rsidR="00B27EDD" w:rsidRPr="00026344" w:rsidRDefault="00B27EDD">
            <w:pPr>
              <w:pStyle w:val="TableParagraph"/>
              <w:spacing w:before="0"/>
              <w:ind w:left="449" w:right="109" w:hanging="336"/>
              <w:rPr>
                <w:b/>
                <w:sz w:val="24"/>
                <w:szCs w:val="24"/>
              </w:rPr>
            </w:pPr>
            <w:r w:rsidRPr="00026344">
              <w:rPr>
                <w:b/>
                <w:spacing w:val="-1"/>
                <w:sz w:val="24"/>
                <w:szCs w:val="24"/>
              </w:rPr>
              <w:t>Количество</w:t>
            </w:r>
            <w:r w:rsidRPr="00026344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026344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B27EDD" w:rsidRDefault="00B27EDD">
            <w:pPr>
              <w:pStyle w:val="TableParagraph"/>
              <w:spacing w:before="43"/>
              <w:ind w:left="469" w:right="343" w:firstLine="1"/>
              <w:jc w:val="center"/>
              <w:rPr>
                <w:b/>
                <w:sz w:val="24"/>
                <w:szCs w:val="24"/>
              </w:rPr>
            </w:pPr>
          </w:p>
          <w:p w:rsidR="00B27EDD" w:rsidRPr="00026344" w:rsidRDefault="00B27EDD">
            <w:pPr>
              <w:pStyle w:val="TableParagraph"/>
              <w:spacing w:before="43"/>
              <w:ind w:left="469" w:right="343" w:firstLine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Даты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B27EDD" w:rsidRPr="00026344" w:rsidRDefault="00B27EDD">
            <w:pPr>
              <w:pStyle w:val="TableParagraph"/>
              <w:spacing w:before="43"/>
              <w:ind w:left="469" w:right="343" w:firstLine="1"/>
              <w:jc w:val="center"/>
              <w:rPr>
                <w:b/>
                <w:sz w:val="24"/>
                <w:szCs w:val="24"/>
              </w:rPr>
            </w:pPr>
            <w:r w:rsidRPr="00026344">
              <w:rPr>
                <w:b/>
                <w:sz w:val="24"/>
                <w:szCs w:val="24"/>
              </w:rPr>
              <w:t>Электронные</w:t>
            </w:r>
            <w:r w:rsidRPr="000263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b/>
                <w:sz w:val="24"/>
                <w:szCs w:val="24"/>
              </w:rPr>
              <w:t>(цифровые)</w:t>
            </w:r>
            <w:r w:rsidRPr="0002634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b/>
                <w:sz w:val="24"/>
                <w:szCs w:val="24"/>
              </w:rPr>
              <w:t>образовательные</w:t>
            </w:r>
            <w:r w:rsidRPr="00026344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026344">
              <w:rPr>
                <w:b/>
                <w:sz w:val="24"/>
                <w:szCs w:val="24"/>
              </w:rPr>
              <w:t>ресурсы</w:t>
            </w:r>
          </w:p>
        </w:tc>
      </w:tr>
      <w:tr w:rsidR="00B27EDD" w:rsidRPr="00026344" w:rsidTr="00B27EDD">
        <w:trPr>
          <w:trHeight w:val="1401"/>
        </w:trPr>
        <w:tc>
          <w:tcPr>
            <w:tcW w:w="5000" w:type="pct"/>
            <w:gridSpan w:val="5"/>
          </w:tcPr>
          <w:p w:rsidR="00B27EDD" w:rsidRPr="00B27EDD" w:rsidRDefault="00B27EDD" w:rsidP="002B293F">
            <w:pPr>
              <w:ind w:left="570"/>
              <w:rPr>
                <w:sz w:val="28"/>
              </w:rPr>
            </w:pPr>
            <w:r w:rsidRPr="00026344">
              <w:rPr>
                <w:sz w:val="24"/>
                <w:szCs w:val="24"/>
              </w:rPr>
              <w:t>Воспитательный компонент: проявляющий готовность к выполнению обязанностей гражданина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России, реализации своих гражданских прав и свобод при уважении прав и свобод, законных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интересов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других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людей,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выражающий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готовность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оценивать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своё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поведение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и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поступки,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поведение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и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поступки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других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людей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с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позиций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традиционных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российских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духовно-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нравственных</w:t>
            </w:r>
            <w:r w:rsidRPr="00026344">
              <w:rPr>
                <w:spacing w:val="-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ценностей и</w:t>
            </w:r>
            <w:r w:rsidRPr="00026344">
              <w:rPr>
                <w:spacing w:val="-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норм</w:t>
            </w:r>
            <w:r w:rsidRPr="00026344">
              <w:rPr>
                <w:spacing w:val="-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с</w:t>
            </w:r>
            <w:r w:rsidRPr="00026344">
              <w:rPr>
                <w:spacing w:val="-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учётом</w:t>
            </w:r>
            <w:r w:rsidRPr="00026344">
              <w:rPr>
                <w:spacing w:val="-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осознания</w:t>
            </w:r>
            <w:r w:rsidRPr="00026344">
              <w:rPr>
                <w:spacing w:val="-3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последствий поступков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992E08" w:rsidRPr="00026344" w:rsidTr="00B27EDD">
        <w:trPr>
          <w:trHeight w:val="574"/>
        </w:trPr>
        <w:tc>
          <w:tcPr>
            <w:tcW w:w="346" w:type="pct"/>
          </w:tcPr>
          <w:p w:rsidR="00992E08" w:rsidRPr="00026344" w:rsidRDefault="00992E08">
            <w:pPr>
              <w:pStyle w:val="TableParagraph"/>
              <w:spacing w:before="44"/>
              <w:ind w:left="2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5" w:type="pct"/>
          </w:tcPr>
          <w:p w:rsidR="00992E08" w:rsidRPr="00026344" w:rsidRDefault="00992E08">
            <w:pPr>
              <w:pStyle w:val="TableParagraph"/>
              <w:spacing w:before="44"/>
              <w:ind w:left="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 в курс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992E08" w:rsidRPr="00026344" w:rsidRDefault="00992E08">
            <w:pPr>
              <w:pStyle w:val="TableParagraph"/>
              <w:spacing w:before="44"/>
              <w:ind w:left="0"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992E08" w:rsidRDefault="0036061A">
            <w:pPr>
              <w:pStyle w:val="TableParagraph"/>
              <w:spacing w:before="44"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992E08" w:rsidRPr="00026344" w:rsidRDefault="00992E08">
            <w:pPr>
              <w:pStyle w:val="TableParagraph"/>
              <w:spacing w:before="44" w:line="276" w:lineRule="exact"/>
              <w:rPr>
                <w:sz w:val="24"/>
                <w:szCs w:val="24"/>
              </w:rPr>
            </w:pPr>
          </w:p>
        </w:tc>
      </w:tr>
      <w:tr w:rsidR="00B27EDD" w:rsidRPr="00026344" w:rsidTr="00B27EDD">
        <w:trPr>
          <w:trHeight w:val="574"/>
        </w:trPr>
        <w:tc>
          <w:tcPr>
            <w:tcW w:w="346" w:type="pct"/>
          </w:tcPr>
          <w:p w:rsidR="00B27EDD" w:rsidRPr="00026344" w:rsidRDefault="005F5413">
            <w:pPr>
              <w:pStyle w:val="TableParagraph"/>
              <w:spacing w:before="44"/>
              <w:ind w:left="2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</w:tcPr>
          <w:p w:rsidR="00B27EDD" w:rsidRPr="00026344" w:rsidRDefault="00B27EDD">
            <w:pPr>
              <w:pStyle w:val="TableParagraph"/>
              <w:spacing w:before="44"/>
              <w:ind w:left="98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Роль права в жизни человека, общества и государства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B27EDD" w:rsidRPr="00026344" w:rsidRDefault="00B27EDD">
            <w:pPr>
              <w:pStyle w:val="TableParagraph"/>
              <w:spacing w:before="44"/>
              <w:ind w:left="0" w:right="5"/>
              <w:jc w:val="center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B27EDD" w:rsidRPr="00026344" w:rsidRDefault="0036061A" w:rsidP="00992E08">
            <w:pPr>
              <w:pStyle w:val="TableParagraph"/>
              <w:spacing w:before="44"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B27EDD" w:rsidRPr="00026344" w:rsidRDefault="00B27EDD">
            <w:pPr>
              <w:pStyle w:val="TableParagraph"/>
              <w:spacing w:before="44"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B27EDD" w:rsidRPr="00026344" w:rsidRDefault="00AE7E95">
            <w:pPr>
              <w:pStyle w:val="TableParagraph"/>
              <w:spacing w:before="0" w:line="234" w:lineRule="exact"/>
              <w:rPr>
                <w:sz w:val="24"/>
                <w:szCs w:val="24"/>
              </w:rPr>
            </w:pPr>
            <w:hyperlink r:id="rId8">
              <w:r w:rsidR="00B27EDD"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B27EDD" w:rsidRPr="00026344" w:rsidTr="00B27EDD">
        <w:trPr>
          <w:trHeight w:val="573"/>
        </w:trPr>
        <w:tc>
          <w:tcPr>
            <w:tcW w:w="346" w:type="pct"/>
          </w:tcPr>
          <w:p w:rsidR="00B27EDD" w:rsidRPr="00026344" w:rsidRDefault="0036061A">
            <w:pPr>
              <w:pStyle w:val="TableParagraph"/>
              <w:ind w:left="2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95" w:type="pct"/>
          </w:tcPr>
          <w:p w:rsidR="00B27EDD" w:rsidRPr="00026344" w:rsidRDefault="005F5413" w:rsidP="00E6293E">
            <w:pPr>
              <w:pStyle w:val="TableParagraph"/>
              <w:ind w:left="98"/>
              <w:rPr>
                <w:sz w:val="24"/>
                <w:szCs w:val="24"/>
              </w:rPr>
            </w:pPr>
            <w:r w:rsidRPr="005F5413">
              <w:rPr>
                <w:sz w:val="24"/>
                <w:szCs w:val="24"/>
              </w:rPr>
              <w:t>Правоотношения и субъекты права. Правоотношения. Правоспособность и дееспособность.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B27EDD" w:rsidRPr="00026344" w:rsidRDefault="00B27EDD">
            <w:pPr>
              <w:pStyle w:val="TableParagraph"/>
              <w:ind w:left="0" w:right="5"/>
              <w:jc w:val="center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B27EDD" w:rsidRPr="00026344" w:rsidRDefault="0036061A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B27EDD" w:rsidRPr="00026344" w:rsidRDefault="00B27EDD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B27EDD" w:rsidRPr="00026344" w:rsidRDefault="00AE7E95">
            <w:pPr>
              <w:pStyle w:val="TableParagraph"/>
              <w:spacing w:before="0" w:line="232" w:lineRule="exact"/>
              <w:rPr>
                <w:sz w:val="24"/>
                <w:szCs w:val="24"/>
              </w:rPr>
            </w:pPr>
            <w:hyperlink r:id="rId9">
              <w:r w:rsidR="00B27EDD"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B27EDD" w:rsidRPr="00026344" w:rsidTr="00B27EDD">
        <w:trPr>
          <w:trHeight w:val="597"/>
        </w:trPr>
        <w:tc>
          <w:tcPr>
            <w:tcW w:w="346" w:type="pct"/>
          </w:tcPr>
          <w:p w:rsidR="00B27EDD" w:rsidRPr="00026344" w:rsidRDefault="0036061A">
            <w:pPr>
              <w:pStyle w:val="TableParagraph"/>
              <w:ind w:left="2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95" w:type="pct"/>
          </w:tcPr>
          <w:p w:rsidR="00B27EDD" w:rsidRPr="00026344" w:rsidRDefault="00B27EDD">
            <w:pPr>
              <w:pStyle w:val="TableParagraph"/>
              <w:spacing w:before="26" w:line="270" w:lineRule="atLeast"/>
              <w:ind w:left="98" w:right="273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Правонарушения</w:t>
            </w:r>
            <w:r w:rsidRPr="00026344">
              <w:rPr>
                <w:spacing w:val="-3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и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их</w:t>
            </w:r>
            <w:r w:rsidRPr="00026344">
              <w:rPr>
                <w:spacing w:val="-3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опасность</w:t>
            </w:r>
            <w:r w:rsidRPr="00026344">
              <w:rPr>
                <w:spacing w:val="-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для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личности</w:t>
            </w:r>
            <w:r w:rsidRPr="00026344">
              <w:rPr>
                <w:spacing w:val="-5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и</w:t>
            </w:r>
            <w:r w:rsidRPr="00026344">
              <w:rPr>
                <w:spacing w:val="-57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общества.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B27EDD" w:rsidRPr="00026344" w:rsidRDefault="00B27EDD">
            <w:pPr>
              <w:pStyle w:val="TableParagraph"/>
              <w:ind w:left="0" w:right="5"/>
              <w:jc w:val="center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B27EDD" w:rsidRPr="00026344" w:rsidRDefault="0036061A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B27EDD" w:rsidRPr="00026344" w:rsidRDefault="00B27EDD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B27EDD" w:rsidRPr="00026344" w:rsidRDefault="00AE7E95">
            <w:pPr>
              <w:pStyle w:val="TableParagraph"/>
              <w:spacing w:before="0" w:line="253" w:lineRule="exact"/>
              <w:rPr>
                <w:sz w:val="24"/>
                <w:szCs w:val="24"/>
              </w:rPr>
            </w:pPr>
            <w:hyperlink r:id="rId10">
              <w:r w:rsidR="00B27EDD"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B27EDD" w:rsidRPr="00026344" w:rsidTr="00B27EDD">
        <w:trPr>
          <w:trHeight w:val="573"/>
        </w:trPr>
        <w:tc>
          <w:tcPr>
            <w:tcW w:w="346" w:type="pct"/>
          </w:tcPr>
          <w:p w:rsidR="00B27EDD" w:rsidRPr="00026344" w:rsidRDefault="0036061A">
            <w:pPr>
              <w:pStyle w:val="TableParagraph"/>
              <w:ind w:left="2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95" w:type="pct"/>
          </w:tcPr>
          <w:p w:rsidR="00B27EDD" w:rsidRPr="00026344" w:rsidRDefault="00B27EDD">
            <w:pPr>
              <w:pStyle w:val="TableParagraph"/>
              <w:ind w:left="98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Защита</w:t>
            </w:r>
            <w:r w:rsidRPr="00026344">
              <w:rPr>
                <w:spacing w:val="-3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прав</w:t>
            </w:r>
            <w:r w:rsidRPr="00026344">
              <w:rPr>
                <w:spacing w:val="-3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и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свобод</w:t>
            </w:r>
            <w:r w:rsidRPr="00026344">
              <w:rPr>
                <w:spacing w:val="-3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человека</w:t>
            </w:r>
            <w:r w:rsidRPr="00026344">
              <w:rPr>
                <w:spacing w:val="-3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и</w:t>
            </w:r>
            <w:r w:rsidRPr="00026344">
              <w:rPr>
                <w:spacing w:val="-3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гражданина.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B27EDD" w:rsidRPr="00026344" w:rsidRDefault="00B27EDD">
            <w:pPr>
              <w:pStyle w:val="TableParagraph"/>
              <w:ind w:left="0" w:right="5"/>
              <w:jc w:val="center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B27EDD" w:rsidRPr="00026344" w:rsidRDefault="0036061A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B27EDD" w:rsidRPr="00026344" w:rsidRDefault="00B27EDD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B27EDD" w:rsidRPr="00026344" w:rsidRDefault="00AE7E95">
            <w:pPr>
              <w:pStyle w:val="TableParagraph"/>
              <w:spacing w:before="0" w:line="232" w:lineRule="exact"/>
              <w:rPr>
                <w:sz w:val="24"/>
                <w:szCs w:val="24"/>
              </w:rPr>
            </w:pPr>
            <w:hyperlink r:id="rId11">
              <w:r w:rsidR="00B27EDD"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5F5413" w:rsidRPr="00026344" w:rsidTr="00B27EDD">
        <w:trPr>
          <w:trHeight w:val="573"/>
        </w:trPr>
        <w:tc>
          <w:tcPr>
            <w:tcW w:w="346" w:type="pct"/>
          </w:tcPr>
          <w:p w:rsidR="005F5413" w:rsidRPr="0072783D" w:rsidRDefault="0036061A" w:rsidP="005F5413">
            <w:pPr>
              <w:pStyle w:val="a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95" w:type="pct"/>
          </w:tcPr>
          <w:p w:rsidR="005F5413" w:rsidRPr="0072783D" w:rsidRDefault="005F5413" w:rsidP="005F5413">
            <w:pPr>
              <w:pStyle w:val="TableParagraph"/>
              <w:spacing w:before="44"/>
              <w:ind w:left="98"/>
              <w:rPr>
                <w:sz w:val="24"/>
                <w:szCs w:val="24"/>
              </w:rPr>
            </w:pPr>
            <w:r w:rsidRPr="0072783D">
              <w:rPr>
                <w:sz w:val="24"/>
              </w:rPr>
              <w:t>Право на образование</w:t>
            </w:r>
            <w:r>
              <w:rPr>
                <w:sz w:val="24"/>
              </w:rPr>
              <w:t>.</w:t>
            </w:r>
            <w:r>
              <w:t xml:space="preserve"> </w:t>
            </w:r>
            <w:r w:rsidRPr="0072783D">
              <w:rPr>
                <w:sz w:val="24"/>
              </w:rPr>
              <w:t>Доступность образовательных услуг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before="44"/>
              <w:ind w:left="0"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5F5413" w:rsidRPr="00026344" w:rsidRDefault="0036061A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5F5413" w:rsidRPr="00026344" w:rsidRDefault="005F5413" w:rsidP="005F5413">
            <w:pPr>
              <w:pStyle w:val="TableParagraph"/>
              <w:spacing w:before="44" w:line="276" w:lineRule="exact"/>
              <w:rPr>
                <w:sz w:val="24"/>
                <w:szCs w:val="24"/>
              </w:rPr>
            </w:pPr>
            <w:hyperlink r:id="rId12">
              <w:r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5F5413" w:rsidRPr="00026344" w:rsidTr="00B27EDD">
        <w:trPr>
          <w:trHeight w:val="575"/>
        </w:trPr>
        <w:tc>
          <w:tcPr>
            <w:tcW w:w="346" w:type="pct"/>
          </w:tcPr>
          <w:p w:rsidR="005F5413" w:rsidRPr="00026344" w:rsidRDefault="005F5413" w:rsidP="005F5413">
            <w:pPr>
              <w:pStyle w:val="TableParagraph"/>
              <w:ind w:left="235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7</w:t>
            </w:r>
          </w:p>
        </w:tc>
        <w:tc>
          <w:tcPr>
            <w:tcW w:w="1995" w:type="pct"/>
          </w:tcPr>
          <w:p w:rsidR="005F5413" w:rsidRPr="00026344" w:rsidRDefault="005F5413" w:rsidP="005F5413">
            <w:pPr>
              <w:pStyle w:val="TableParagraph"/>
              <w:ind w:left="98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Основы</w:t>
            </w:r>
            <w:r w:rsidRPr="00026344">
              <w:rPr>
                <w:spacing w:val="-5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гражданского</w:t>
            </w:r>
            <w:r w:rsidRPr="00026344">
              <w:rPr>
                <w:spacing w:val="-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права. Гражданские правоотношения. Основные виды гражданско-правовых договоров. Право собственности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ind w:left="0" w:right="5"/>
              <w:jc w:val="center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5F5413" w:rsidRPr="00026344" w:rsidRDefault="0036061A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5F5413" w:rsidRPr="00026344" w:rsidRDefault="005F5413" w:rsidP="005F5413">
            <w:pPr>
              <w:pStyle w:val="TableParagraph"/>
              <w:spacing w:before="0" w:line="234" w:lineRule="exact"/>
              <w:rPr>
                <w:sz w:val="24"/>
                <w:szCs w:val="24"/>
              </w:rPr>
            </w:pPr>
            <w:hyperlink r:id="rId13">
              <w:r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5F5413" w:rsidRPr="00026344" w:rsidTr="00B27EDD">
        <w:trPr>
          <w:trHeight w:val="575"/>
        </w:trPr>
        <w:tc>
          <w:tcPr>
            <w:tcW w:w="346" w:type="pct"/>
          </w:tcPr>
          <w:p w:rsidR="005F5413" w:rsidRPr="00026344" w:rsidRDefault="005F5413" w:rsidP="005F5413">
            <w:pPr>
              <w:pStyle w:val="TableParagraph"/>
              <w:ind w:left="235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8</w:t>
            </w:r>
          </w:p>
        </w:tc>
        <w:tc>
          <w:tcPr>
            <w:tcW w:w="1995" w:type="pct"/>
          </w:tcPr>
          <w:p w:rsidR="005F5413" w:rsidRPr="00026344" w:rsidRDefault="005F5413" w:rsidP="005F5413">
            <w:pPr>
              <w:pStyle w:val="TableParagraph"/>
              <w:ind w:left="98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Правовое регулирование отношений в сфере недвижимости. Защита прав несовершеннолетних при совершении сделок с жильем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ind w:left="0" w:right="5"/>
              <w:jc w:val="center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5F5413" w:rsidRPr="00026344" w:rsidRDefault="0036061A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hyperlink r:id="rId14">
              <w:r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5F5413" w:rsidRPr="00026344" w:rsidTr="00B27EDD">
        <w:trPr>
          <w:trHeight w:val="573"/>
        </w:trPr>
        <w:tc>
          <w:tcPr>
            <w:tcW w:w="346" w:type="pct"/>
          </w:tcPr>
          <w:p w:rsidR="005F5413" w:rsidRPr="00026344" w:rsidRDefault="005F5413" w:rsidP="005F5413">
            <w:pPr>
              <w:pStyle w:val="TableParagraph"/>
              <w:spacing w:before="44"/>
              <w:ind w:left="235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9</w:t>
            </w:r>
          </w:p>
        </w:tc>
        <w:tc>
          <w:tcPr>
            <w:tcW w:w="1995" w:type="pct"/>
          </w:tcPr>
          <w:p w:rsidR="005F5413" w:rsidRPr="00026344" w:rsidRDefault="005F5413" w:rsidP="005F5413">
            <w:pPr>
              <w:pStyle w:val="TableParagraph"/>
              <w:spacing w:before="44"/>
              <w:ind w:left="98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Правовые основы брака. Брачный договор.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before="44"/>
              <w:ind w:left="0" w:right="5"/>
              <w:jc w:val="center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5F5413" w:rsidRPr="00026344" w:rsidRDefault="0036061A" w:rsidP="005F5413">
            <w:pPr>
              <w:pStyle w:val="TableParagraph"/>
              <w:spacing w:before="44"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before="44"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5F5413" w:rsidRPr="00026344" w:rsidRDefault="005F5413" w:rsidP="005F5413">
            <w:pPr>
              <w:pStyle w:val="TableParagraph"/>
              <w:spacing w:before="0" w:line="234" w:lineRule="exact"/>
              <w:rPr>
                <w:sz w:val="24"/>
                <w:szCs w:val="24"/>
              </w:rPr>
            </w:pPr>
            <w:hyperlink r:id="rId15">
              <w:r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5F5413" w:rsidRPr="00026344" w:rsidTr="00B27EDD">
        <w:trPr>
          <w:trHeight w:val="573"/>
        </w:trPr>
        <w:tc>
          <w:tcPr>
            <w:tcW w:w="346" w:type="pct"/>
          </w:tcPr>
          <w:p w:rsidR="005F5413" w:rsidRPr="00026344" w:rsidRDefault="005F5413" w:rsidP="005F5413">
            <w:pPr>
              <w:pStyle w:val="TableParagraph"/>
              <w:spacing w:before="44"/>
              <w:ind w:left="235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10</w:t>
            </w:r>
          </w:p>
        </w:tc>
        <w:tc>
          <w:tcPr>
            <w:tcW w:w="1995" w:type="pct"/>
          </w:tcPr>
          <w:p w:rsidR="005F5413" w:rsidRPr="00026344" w:rsidRDefault="005F5413" w:rsidP="005F5413">
            <w:pPr>
              <w:pStyle w:val="TableParagraph"/>
              <w:spacing w:before="44"/>
              <w:ind w:left="98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Права и обязанности детей и родителей.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Защита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прав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и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интересов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детей,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оставшихся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без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попечения</w:t>
            </w:r>
            <w:r w:rsidRPr="00026344">
              <w:rPr>
                <w:spacing w:val="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родителей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before="44"/>
              <w:ind w:left="0" w:right="5"/>
              <w:jc w:val="center"/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5F5413" w:rsidRPr="00026344" w:rsidRDefault="0036061A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5F5413" w:rsidRPr="00026344" w:rsidRDefault="005F5413" w:rsidP="005F5413">
            <w:pPr>
              <w:pStyle w:val="TableParagraph"/>
              <w:spacing w:before="44" w:line="276" w:lineRule="exact"/>
              <w:rPr>
                <w:sz w:val="24"/>
                <w:szCs w:val="24"/>
              </w:rPr>
            </w:pPr>
            <w:hyperlink r:id="rId16">
              <w:r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5F5413" w:rsidRPr="00026344" w:rsidTr="00B27EDD">
        <w:trPr>
          <w:trHeight w:val="573"/>
        </w:trPr>
        <w:tc>
          <w:tcPr>
            <w:tcW w:w="346" w:type="pct"/>
          </w:tcPr>
          <w:p w:rsidR="005F5413" w:rsidRPr="00026344" w:rsidRDefault="005F5413" w:rsidP="005F5413">
            <w:pPr>
              <w:pStyle w:val="TableParagraph"/>
              <w:ind w:left="235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11</w:t>
            </w:r>
          </w:p>
        </w:tc>
        <w:tc>
          <w:tcPr>
            <w:tcW w:w="1995" w:type="pct"/>
          </w:tcPr>
          <w:p w:rsidR="005F5413" w:rsidRPr="00026344" w:rsidRDefault="005F5413" w:rsidP="005F5413">
            <w:pPr>
              <w:pStyle w:val="TableParagraph"/>
              <w:ind w:left="98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Работодатели и работники на рынке труда</w:t>
            </w:r>
            <w:r>
              <w:rPr>
                <w:sz w:val="24"/>
                <w:szCs w:val="24"/>
              </w:rPr>
              <w:t>.</w:t>
            </w:r>
          </w:p>
          <w:p w:rsidR="005F5413" w:rsidRPr="00026344" w:rsidRDefault="005F5413" w:rsidP="005F5413">
            <w:pPr>
              <w:pStyle w:val="TableParagraph"/>
              <w:ind w:left="98"/>
              <w:rPr>
                <w:sz w:val="24"/>
                <w:szCs w:val="24"/>
              </w:rPr>
            </w:pP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ind w:left="0"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5F5413" w:rsidRPr="00026344" w:rsidRDefault="0036061A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5F5413" w:rsidRPr="00026344" w:rsidRDefault="005F5413" w:rsidP="005F5413">
            <w:pPr>
              <w:pStyle w:val="TableParagraph"/>
              <w:spacing w:before="0" w:line="232" w:lineRule="exact"/>
              <w:rPr>
                <w:sz w:val="24"/>
                <w:szCs w:val="24"/>
              </w:rPr>
            </w:pPr>
            <w:hyperlink r:id="rId17">
              <w:r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5F5413" w:rsidRPr="00026344" w:rsidTr="00B27EDD">
        <w:trPr>
          <w:trHeight w:val="573"/>
        </w:trPr>
        <w:tc>
          <w:tcPr>
            <w:tcW w:w="346" w:type="pct"/>
          </w:tcPr>
          <w:p w:rsidR="005F5413" w:rsidRPr="00026344" w:rsidRDefault="005F5413" w:rsidP="005F5413">
            <w:pPr>
              <w:pStyle w:val="TableParagraph"/>
              <w:ind w:left="235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12</w:t>
            </w:r>
          </w:p>
        </w:tc>
        <w:tc>
          <w:tcPr>
            <w:tcW w:w="1995" w:type="pct"/>
          </w:tcPr>
          <w:p w:rsidR="005F5413" w:rsidRPr="00026344" w:rsidRDefault="005F5413" w:rsidP="005F5413">
            <w:pPr>
              <w:pStyle w:val="TableParagraph"/>
              <w:ind w:left="98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Правила поведения в трудовой сфере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ind w:left="0"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5F5413" w:rsidRPr="00026344" w:rsidRDefault="0036061A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hyperlink r:id="rId18">
              <w:r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5F5413" w:rsidRPr="00026344" w:rsidTr="00B27EDD">
        <w:trPr>
          <w:trHeight w:val="573"/>
        </w:trPr>
        <w:tc>
          <w:tcPr>
            <w:tcW w:w="346" w:type="pct"/>
          </w:tcPr>
          <w:p w:rsidR="005F5413" w:rsidRPr="00026344" w:rsidRDefault="005F5413" w:rsidP="005F5413">
            <w:pPr>
              <w:pStyle w:val="TableParagraph"/>
              <w:ind w:left="235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13</w:t>
            </w:r>
          </w:p>
        </w:tc>
        <w:tc>
          <w:tcPr>
            <w:tcW w:w="1995" w:type="pct"/>
          </w:tcPr>
          <w:p w:rsidR="005F5413" w:rsidRPr="00026344" w:rsidRDefault="005F5413" w:rsidP="005F5413">
            <w:pPr>
              <w:pStyle w:val="TableParagraph"/>
              <w:ind w:left="98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Виды</w:t>
            </w:r>
            <w:r w:rsidRPr="00026344">
              <w:rPr>
                <w:spacing w:val="-4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юридической</w:t>
            </w:r>
            <w:r w:rsidRPr="00026344">
              <w:rPr>
                <w:spacing w:val="-1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ответственности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ind w:left="0" w:right="5"/>
              <w:jc w:val="center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5F5413" w:rsidRPr="00026344" w:rsidRDefault="0036061A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5F5413" w:rsidRPr="00026344" w:rsidRDefault="005F5413" w:rsidP="005F5413">
            <w:pPr>
              <w:pStyle w:val="TableParagraph"/>
              <w:spacing w:before="0" w:line="232" w:lineRule="exact"/>
              <w:rPr>
                <w:sz w:val="24"/>
                <w:szCs w:val="24"/>
              </w:rPr>
            </w:pPr>
            <w:hyperlink r:id="rId19">
              <w:r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5F5413" w:rsidRPr="00026344" w:rsidTr="00B27EDD">
        <w:trPr>
          <w:trHeight w:val="573"/>
        </w:trPr>
        <w:tc>
          <w:tcPr>
            <w:tcW w:w="346" w:type="pct"/>
          </w:tcPr>
          <w:p w:rsidR="005F5413" w:rsidRPr="00026344" w:rsidRDefault="005F5413" w:rsidP="005F5413">
            <w:pPr>
              <w:pStyle w:val="TableParagraph"/>
              <w:ind w:left="235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14</w:t>
            </w:r>
          </w:p>
        </w:tc>
        <w:tc>
          <w:tcPr>
            <w:tcW w:w="1995" w:type="pct"/>
          </w:tcPr>
          <w:p w:rsidR="005F5413" w:rsidRPr="00026344" w:rsidRDefault="005F5413" w:rsidP="005F5413">
            <w:pPr>
              <w:pStyle w:val="TableParagraph"/>
              <w:ind w:left="98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 xml:space="preserve">Понятие и виды преступлений. Необходимая оборона. Цели наказания. </w:t>
            </w:r>
            <w:r w:rsidRPr="00026344">
              <w:rPr>
                <w:sz w:val="24"/>
                <w:szCs w:val="24"/>
              </w:rPr>
              <w:lastRenderedPageBreak/>
              <w:t>Виды наказаний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ind w:left="0" w:right="5"/>
              <w:jc w:val="center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5F5413" w:rsidRPr="00026344" w:rsidRDefault="0036061A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  <w:bookmarkStart w:id="3" w:name="_GoBack"/>
            <w:bookmarkEnd w:id="3"/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hyperlink r:id="rId20">
              <w:r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5F5413" w:rsidRPr="00026344" w:rsidTr="00B27EDD">
        <w:trPr>
          <w:trHeight w:val="573"/>
        </w:trPr>
        <w:tc>
          <w:tcPr>
            <w:tcW w:w="346" w:type="pct"/>
          </w:tcPr>
          <w:p w:rsidR="005F5413" w:rsidRPr="00026344" w:rsidRDefault="005F5413" w:rsidP="005F5413">
            <w:pPr>
              <w:pStyle w:val="TableParagraph"/>
              <w:ind w:left="235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995" w:type="pct"/>
          </w:tcPr>
          <w:p w:rsidR="005F5413" w:rsidRPr="00026344" w:rsidRDefault="005F5413" w:rsidP="005F5413">
            <w:pPr>
              <w:pStyle w:val="TableParagraph"/>
              <w:ind w:left="98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Порядок судебного разбирательства</w:t>
            </w:r>
          </w:p>
          <w:p w:rsidR="005F5413" w:rsidRPr="00026344" w:rsidRDefault="005F5413" w:rsidP="005F5413">
            <w:pPr>
              <w:pStyle w:val="TableParagraph"/>
              <w:ind w:left="98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Несовершеннолетние в системе уголовного законодательства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ind w:left="0" w:right="5"/>
              <w:jc w:val="center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hyperlink r:id="rId21">
              <w:r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5F5413" w:rsidRPr="00026344" w:rsidTr="00B27EDD">
        <w:trPr>
          <w:trHeight w:val="598"/>
        </w:trPr>
        <w:tc>
          <w:tcPr>
            <w:tcW w:w="346" w:type="pct"/>
          </w:tcPr>
          <w:p w:rsidR="005F5413" w:rsidRPr="00026344" w:rsidRDefault="005F5413" w:rsidP="005F5413">
            <w:pPr>
              <w:pStyle w:val="TableParagraph"/>
              <w:ind w:left="235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16</w:t>
            </w:r>
          </w:p>
        </w:tc>
        <w:tc>
          <w:tcPr>
            <w:tcW w:w="1995" w:type="pct"/>
          </w:tcPr>
          <w:p w:rsidR="005F5413" w:rsidRPr="00026344" w:rsidRDefault="005F5413" w:rsidP="005F5413">
            <w:pPr>
              <w:pStyle w:val="TableParagraph"/>
              <w:spacing w:before="26" w:line="270" w:lineRule="atLeast"/>
              <w:ind w:left="98" w:right="830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Правоохранительных</w:t>
            </w:r>
            <w:r w:rsidRPr="00026344">
              <w:rPr>
                <w:spacing w:val="-3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органы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96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ind w:left="0" w:right="5"/>
              <w:jc w:val="center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Библиотека</w:t>
            </w:r>
            <w:r w:rsidRPr="00026344">
              <w:rPr>
                <w:spacing w:val="-2"/>
                <w:sz w:val="24"/>
                <w:szCs w:val="24"/>
              </w:rPr>
              <w:t xml:space="preserve"> </w:t>
            </w:r>
            <w:r w:rsidRPr="00026344">
              <w:rPr>
                <w:sz w:val="24"/>
                <w:szCs w:val="24"/>
              </w:rPr>
              <w:t>ЦОК</w:t>
            </w:r>
          </w:p>
          <w:p w:rsidR="005F5413" w:rsidRPr="00026344" w:rsidRDefault="005F5413" w:rsidP="005F5413">
            <w:pPr>
              <w:pStyle w:val="TableParagraph"/>
              <w:spacing w:before="0" w:line="253" w:lineRule="exact"/>
              <w:rPr>
                <w:sz w:val="24"/>
                <w:szCs w:val="24"/>
              </w:rPr>
            </w:pPr>
            <w:hyperlink r:id="rId22">
              <w:r w:rsidRPr="00026344">
                <w:rPr>
                  <w:color w:val="0000FF"/>
                  <w:sz w:val="24"/>
                  <w:szCs w:val="24"/>
                  <w:u w:val="single" w:color="0000FF"/>
                </w:rPr>
                <w:t>https://m.edsoo.ru/7f415294</w:t>
              </w:r>
            </w:hyperlink>
          </w:p>
        </w:tc>
      </w:tr>
      <w:tr w:rsidR="005F5413" w:rsidRPr="00026344" w:rsidTr="00B27EDD">
        <w:trPr>
          <w:trHeight w:val="598"/>
        </w:trPr>
        <w:tc>
          <w:tcPr>
            <w:tcW w:w="346" w:type="pct"/>
            <w:tcBorders>
              <w:bottom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ind w:left="235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17</w:t>
            </w:r>
          </w:p>
        </w:tc>
        <w:tc>
          <w:tcPr>
            <w:tcW w:w="1995" w:type="pct"/>
            <w:tcBorders>
              <w:bottom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before="26" w:line="270" w:lineRule="atLeast"/>
              <w:ind w:left="98" w:right="830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Я – гражданин России (обобщение).</w:t>
            </w:r>
          </w:p>
          <w:p w:rsidR="005F5413" w:rsidRPr="00026344" w:rsidRDefault="005F5413" w:rsidP="005F5413">
            <w:pPr>
              <w:pStyle w:val="TableParagraph"/>
              <w:spacing w:before="26" w:line="270" w:lineRule="atLeast"/>
              <w:ind w:left="98" w:right="830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Защита проектов</w:t>
            </w:r>
          </w:p>
        </w:tc>
        <w:tc>
          <w:tcPr>
            <w:tcW w:w="696" w:type="pct"/>
            <w:tcBorders>
              <w:bottom w:val="single" w:sz="4" w:space="0" w:color="000000"/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ind w:left="0" w:right="5"/>
              <w:jc w:val="center"/>
              <w:rPr>
                <w:sz w:val="24"/>
                <w:szCs w:val="24"/>
              </w:rPr>
            </w:pPr>
            <w:r w:rsidRPr="00026344">
              <w:rPr>
                <w:sz w:val="24"/>
                <w:szCs w:val="24"/>
              </w:rPr>
              <w:t>1</w:t>
            </w:r>
          </w:p>
        </w:tc>
        <w:tc>
          <w:tcPr>
            <w:tcW w:w="633" w:type="pct"/>
            <w:tcBorders>
              <w:righ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1330" w:type="pct"/>
            <w:tcBorders>
              <w:left w:val="single" w:sz="4" w:space="0" w:color="000000"/>
            </w:tcBorders>
          </w:tcPr>
          <w:p w:rsidR="005F5413" w:rsidRPr="00026344" w:rsidRDefault="005F5413" w:rsidP="005F5413">
            <w:pPr>
              <w:pStyle w:val="TableParagraph"/>
              <w:spacing w:line="276" w:lineRule="exact"/>
              <w:rPr>
                <w:sz w:val="24"/>
                <w:szCs w:val="24"/>
              </w:rPr>
            </w:pPr>
          </w:p>
        </w:tc>
      </w:tr>
    </w:tbl>
    <w:p w:rsidR="005A3D96" w:rsidRDefault="005A3D96"/>
    <w:p w:rsidR="00343035" w:rsidRDefault="00343035" w:rsidP="00E60989">
      <w:pPr>
        <w:adjustRightInd w:val="0"/>
        <w:spacing w:line="252" w:lineRule="auto"/>
        <w:rPr>
          <w:b/>
          <w:bCs/>
          <w:sz w:val="24"/>
          <w:szCs w:val="20"/>
        </w:rPr>
      </w:pPr>
    </w:p>
    <w:p w:rsidR="00E60989" w:rsidRPr="00E60989" w:rsidRDefault="00E60989" w:rsidP="00E60989">
      <w:pPr>
        <w:adjustRightInd w:val="0"/>
        <w:spacing w:line="252" w:lineRule="auto"/>
        <w:rPr>
          <w:b/>
          <w:bCs/>
          <w:sz w:val="24"/>
          <w:szCs w:val="20"/>
        </w:rPr>
      </w:pPr>
      <w:r w:rsidRPr="00E60989">
        <w:rPr>
          <w:b/>
          <w:bCs/>
          <w:sz w:val="24"/>
          <w:szCs w:val="20"/>
        </w:rPr>
        <w:t>Материально-техническое обеспечение учебного предмета</w:t>
      </w:r>
    </w:p>
    <w:p w:rsidR="00E60989" w:rsidRPr="00E60989" w:rsidRDefault="00E60989" w:rsidP="00E60989">
      <w:pPr>
        <w:adjustRightInd w:val="0"/>
        <w:spacing w:line="252" w:lineRule="auto"/>
        <w:rPr>
          <w:b/>
          <w:bCs/>
          <w:sz w:val="24"/>
          <w:szCs w:val="20"/>
        </w:rPr>
      </w:pPr>
      <w:r w:rsidRPr="00E60989">
        <w:rPr>
          <w:b/>
          <w:bCs/>
          <w:sz w:val="24"/>
          <w:szCs w:val="20"/>
        </w:rPr>
        <w:t>Перечень оборудования:</w:t>
      </w:r>
    </w:p>
    <w:p w:rsidR="00E60989" w:rsidRPr="00E60989" w:rsidRDefault="00E60989" w:rsidP="00E60989">
      <w:pPr>
        <w:adjustRightInd w:val="0"/>
        <w:spacing w:line="252" w:lineRule="auto"/>
        <w:rPr>
          <w:bCs/>
          <w:sz w:val="24"/>
          <w:szCs w:val="20"/>
        </w:rPr>
      </w:pPr>
      <w:r w:rsidRPr="00E60989">
        <w:rPr>
          <w:bCs/>
          <w:sz w:val="24"/>
          <w:szCs w:val="20"/>
        </w:rPr>
        <w:t>Компьютер</w:t>
      </w:r>
    </w:p>
    <w:p w:rsidR="00E60989" w:rsidRPr="00E60989" w:rsidRDefault="00E60989" w:rsidP="00E60989">
      <w:pPr>
        <w:adjustRightInd w:val="0"/>
        <w:spacing w:line="252" w:lineRule="auto"/>
        <w:rPr>
          <w:bCs/>
          <w:sz w:val="24"/>
          <w:szCs w:val="20"/>
        </w:rPr>
      </w:pPr>
      <w:r w:rsidRPr="00E60989">
        <w:rPr>
          <w:bCs/>
          <w:sz w:val="24"/>
          <w:szCs w:val="20"/>
        </w:rPr>
        <w:t xml:space="preserve">Мультимедийный проектор </w:t>
      </w:r>
    </w:p>
    <w:p w:rsidR="00E60989" w:rsidRPr="00E60989" w:rsidRDefault="00E60989" w:rsidP="00E60989">
      <w:pPr>
        <w:adjustRightInd w:val="0"/>
        <w:spacing w:line="252" w:lineRule="auto"/>
        <w:rPr>
          <w:bCs/>
          <w:sz w:val="24"/>
          <w:szCs w:val="20"/>
        </w:rPr>
      </w:pPr>
      <w:r w:rsidRPr="00E60989">
        <w:rPr>
          <w:bCs/>
          <w:sz w:val="24"/>
          <w:szCs w:val="20"/>
        </w:rPr>
        <w:t>Интерактивная доска</w:t>
      </w:r>
    </w:p>
    <w:p w:rsidR="00E60989" w:rsidRPr="00E60989" w:rsidRDefault="00E60989" w:rsidP="00E60989">
      <w:pPr>
        <w:adjustRightInd w:val="0"/>
        <w:spacing w:line="252" w:lineRule="auto"/>
        <w:rPr>
          <w:bCs/>
          <w:sz w:val="24"/>
          <w:szCs w:val="20"/>
        </w:rPr>
      </w:pPr>
    </w:p>
    <w:p w:rsidR="00E60989" w:rsidRPr="00E60989" w:rsidRDefault="00E60989" w:rsidP="00E60989">
      <w:pPr>
        <w:adjustRightInd w:val="0"/>
        <w:spacing w:line="252" w:lineRule="auto"/>
        <w:rPr>
          <w:b/>
          <w:bCs/>
          <w:sz w:val="24"/>
          <w:szCs w:val="20"/>
        </w:rPr>
      </w:pPr>
      <w:r w:rsidRPr="00E60989">
        <w:rPr>
          <w:b/>
          <w:bCs/>
          <w:sz w:val="24"/>
          <w:szCs w:val="20"/>
        </w:rPr>
        <w:t>Учебно-методическое обеспечение учебного предмета</w:t>
      </w:r>
    </w:p>
    <w:p w:rsidR="00E60989" w:rsidRPr="00E60989" w:rsidRDefault="00E60989" w:rsidP="00E60989">
      <w:pPr>
        <w:adjustRightInd w:val="0"/>
        <w:spacing w:line="252" w:lineRule="auto"/>
        <w:rPr>
          <w:b/>
          <w:bCs/>
          <w:sz w:val="24"/>
          <w:szCs w:val="20"/>
        </w:rPr>
      </w:pPr>
      <w:r w:rsidRPr="00E60989">
        <w:rPr>
          <w:b/>
          <w:bCs/>
          <w:sz w:val="24"/>
          <w:szCs w:val="20"/>
        </w:rPr>
        <w:t>Основная литература</w:t>
      </w:r>
    </w:p>
    <w:p w:rsidR="00E60989" w:rsidRPr="00E60989" w:rsidRDefault="00E60989" w:rsidP="00E60989">
      <w:pPr>
        <w:adjustRightInd w:val="0"/>
        <w:spacing w:line="252" w:lineRule="auto"/>
        <w:rPr>
          <w:bCs/>
          <w:sz w:val="24"/>
          <w:szCs w:val="20"/>
        </w:rPr>
      </w:pPr>
      <w:r w:rsidRPr="00E60989">
        <w:rPr>
          <w:bCs/>
          <w:sz w:val="24"/>
          <w:szCs w:val="20"/>
        </w:rPr>
        <w:t>Кимы</w:t>
      </w:r>
    </w:p>
    <w:p w:rsidR="00E60989" w:rsidRPr="00E60989" w:rsidRDefault="00E60989" w:rsidP="00E60989">
      <w:pPr>
        <w:adjustRightInd w:val="0"/>
        <w:spacing w:line="252" w:lineRule="auto"/>
        <w:rPr>
          <w:b/>
          <w:bCs/>
          <w:sz w:val="24"/>
          <w:szCs w:val="20"/>
        </w:rPr>
      </w:pPr>
      <w:r w:rsidRPr="00E60989">
        <w:rPr>
          <w:b/>
          <w:bCs/>
          <w:sz w:val="24"/>
          <w:szCs w:val="20"/>
        </w:rPr>
        <w:t>Дополнительная литература</w:t>
      </w:r>
    </w:p>
    <w:p w:rsidR="00E60989" w:rsidRPr="00E60989" w:rsidRDefault="00E60989" w:rsidP="00E60989">
      <w:pPr>
        <w:adjustRightInd w:val="0"/>
        <w:spacing w:line="252" w:lineRule="auto"/>
        <w:ind w:firstLine="360"/>
        <w:rPr>
          <w:sz w:val="24"/>
          <w:szCs w:val="20"/>
        </w:rPr>
      </w:pPr>
      <w:r w:rsidRPr="00E60989">
        <w:rPr>
          <w:sz w:val="24"/>
          <w:szCs w:val="20"/>
        </w:rPr>
        <w:t xml:space="preserve">1. </w:t>
      </w:r>
      <w:r w:rsidRPr="00E60989">
        <w:rPr>
          <w:i/>
          <w:iCs/>
          <w:sz w:val="24"/>
          <w:szCs w:val="20"/>
        </w:rPr>
        <w:t xml:space="preserve">Соколов, Я. В., </w:t>
      </w:r>
      <w:proofErr w:type="spellStart"/>
      <w:r w:rsidRPr="00E60989">
        <w:rPr>
          <w:i/>
          <w:iCs/>
          <w:sz w:val="24"/>
          <w:szCs w:val="20"/>
        </w:rPr>
        <w:t>Прутченков</w:t>
      </w:r>
      <w:proofErr w:type="spellEnd"/>
      <w:r w:rsidRPr="00E60989">
        <w:rPr>
          <w:i/>
          <w:iCs/>
          <w:sz w:val="24"/>
          <w:szCs w:val="20"/>
        </w:rPr>
        <w:t>, А. С.</w:t>
      </w:r>
      <w:r w:rsidRPr="00E60989">
        <w:rPr>
          <w:sz w:val="24"/>
          <w:szCs w:val="20"/>
        </w:rPr>
        <w:t xml:space="preserve"> </w:t>
      </w:r>
      <w:proofErr w:type="spellStart"/>
      <w:r w:rsidRPr="00E60989">
        <w:rPr>
          <w:sz w:val="24"/>
          <w:szCs w:val="20"/>
        </w:rPr>
        <w:t>Граждановедение</w:t>
      </w:r>
      <w:proofErr w:type="spellEnd"/>
      <w:r w:rsidRPr="00E60989">
        <w:rPr>
          <w:sz w:val="24"/>
          <w:szCs w:val="20"/>
        </w:rPr>
        <w:t xml:space="preserve">. 9 класс. – М.: НВЦ «Гражданин», 2009. </w:t>
      </w:r>
    </w:p>
    <w:p w:rsidR="00E60989" w:rsidRPr="00E60989" w:rsidRDefault="00E60989" w:rsidP="00E60989">
      <w:pPr>
        <w:adjustRightInd w:val="0"/>
        <w:spacing w:line="252" w:lineRule="auto"/>
        <w:ind w:firstLine="360"/>
        <w:rPr>
          <w:sz w:val="24"/>
          <w:szCs w:val="20"/>
        </w:rPr>
      </w:pPr>
      <w:r w:rsidRPr="00E60989">
        <w:rPr>
          <w:sz w:val="24"/>
          <w:szCs w:val="20"/>
        </w:rPr>
        <w:t xml:space="preserve">2. </w:t>
      </w:r>
      <w:r w:rsidRPr="00E60989">
        <w:rPr>
          <w:i/>
          <w:iCs/>
          <w:sz w:val="24"/>
          <w:szCs w:val="20"/>
        </w:rPr>
        <w:t xml:space="preserve">Соколов, Я. В., </w:t>
      </w:r>
      <w:proofErr w:type="spellStart"/>
      <w:r w:rsidRPr="00E60989">
        <w:rPr>
          <w:i/>
          <w:iCs/>
          <w:sz w:val="24"/>
          <w:szCs w:val="20"/>
        </w:rPr>
        <w:t>Прутченков</w:t>
      </w:r>
      <w:proofErr w:type="spellEnd"/>
      <w:r w:rsidRPr="00E60989">
        <w:rPr>
          <w:i/>
          <w:iCs/>
          <w:sz w:val="24"/>
          <w:szCs w:val="20"/>
        </w:rPr>
        <w:t>, А. С.</w:t>
      </w:r>
      <w:r w:rsidRPr="00E60989">
        <w:rPr>
          <w:sz w:val="24"/>
          <w:szCs w:val="20"/>
        </w:rPr>
        <w:t xml:space="preserve"> </w:t>
      </w:r>
      <w:proofErr w:type="spellStart"/>
      <w:r w:rsidRPr="00E60989">
        <w:rPr>
          <w:sz w:val="24"/>
          <w:szCs w:val="20"/>
        </w:rPr>
        <w:t>Граждановедение</w:t>
      </w:r>
      <w:proofErr w:type="spellEnd"/>
      <w:r w:rsidRPr="00E60989">
        <w:rPr>
          <w:sz w:val="24"/>
          <w:szCs w:val="20"/>
        </w:rPr>
        <w:t>. 8 класс. – М.: НВЦ «Гражданин», 2009.</w:t>
      </w:r>
    </w:p>
    <w:p w:rsidR="00E60989" w:rsidRPr="00E60989" w:rsidRDefault="00E60989" w:rsidP="00E60989">
      <w:pPr>
        <w:adjustRightInd w:val="0"/>
        <w:spacing w:line="252" w:lineRule="auto"/>
        <w:ind w:firstLine="360"/>
        <w:rPr>
          <w:sz w:val="24"/>
          <w:szCs w:val="20"/>
        </w:rPr>
      </w:pPr>
      <w:r w:rsidRPr="00E60989">
        <w:rPr>
          <w:sz w:val="24"/>
          <w:szCs w:val="20"/>
        </w:rPr>
        <w:t xml:space="preserve">3. </w:t>
      </w:r>
      <w:r w:rsidRPr="00E60989">
        <w:rPr>
          <w:i/>
          <w:iCs/>
          <w:sz w:val="24"/>
          <w:szCs w:val="20"/>
        </w:rPr>
        <w:t>Никитин, А. Ф.</w:t>
      </w:r>
      <w:r w:rsidRPr="00E60989">
        <w:rPr>
          <w:sz w:val="24"/>
          <w:szCs w:val="20"/>
        </w:rPr>
        <w:t xml:space="preserve"> Право и политика. – М.: Просвещение, 2009.</w:t>
      </w:r>
    </w:p>
    <w:p w:rsidR="00E60989" w:rsidRPr="00E60989" w:rsidRDefault="00E60989" w:rsidP="00E60989">
      <w:pPr>
        <w:adjustRightInd w:val="0"/>
        <w:spacing w:line="252" w:lineRule="auto"/>
        <w:ind w:firstLine="360"/>
        <w:rPr>
          <w:sz w:val="24"/>
          <w:szCs w:val="20"/>
        </w:rPr>
      </w:pPr>
      <w:r w:rsidRPr="00E60989">
        <w:rPr>
          <w:sz w:val="24"/>
          <w:szCs w:val="20"/>
        </w:rPr>
        <w:t xml:space="preserve">4. </w:t>
      </w:r>
      <w:r w:rsidRPr="00E60989">
        <w:rPr>
          <w:i/>
          <w:iCs/>
          <w:sz w:val="24"/>
          <w:szCs w:val="20"/>
        </w:rPr>
        <w:t xml:space="preserve">Никитин, А. Ф., Суворова, Н. Г., </w:t>
      </w:r>
      <w:proofErr w:type="spellStart"/>
      <w:r w:rsidRPr="00E60989">
        <w:rPr>
          <w:i/>
          <w:iCs/>
          <w:sz w:val="24"/>
          <w:szCs w:val="20"/>
        </w:rPr>
        <w:t>Тюляева</w:t>
      </w:r>
      <w:proofErr w:type="spellEnd"/>
      <w:r w:rsidRPr="00E60989">
        <w:rPr>
          <w:i/>
          <w:iCs/>
          <w:sz w:val="24"/>
          <w:szCs w:val="20"/>
        </w:rPr>
        <w:t>, Т. И</w:t>
      </w:r>
      <w:r w:rsidRPr="00E60989">
        <w:rPr>
          <w:sz w:val="24"/>
          <w:szCs w:val="20"/>
        </w:rPr>
        <w:t>. Право и политика: методическое пособие. – М.: Просвещение, 2009.</w:t>
      </w:r>
    </w:p>
    <w:p w:rsidR="00E60989" w:rsidRPr="00E60989" w:rsidRDefault="00E60989" w:rsidP="00E60989">
      <w:pPr>
        <w:adjustRightInd w:val="0"/>
        <w:spacing w:line="252" w:lineRule="auto"/>
        <w:ind w:firstLine="360"/>
        <w:rPr>
          <w:sz w:val="24"/>
          <w:szCs w:val="20"/>
        </w:rPr>
      </w:pPr>
      <w:r w:rsidRPr="00E60989">
        <w:rPr>
          <w:sz w:val="24"/>
          <w:szCs w:val="20"/>
        </w:rPr>
        <w:t xml:space="preserve">5. </w:t>
      </w:r>
      <w:r w:rsidRPr="00E60989">
        <w:rPr>
          <w:i/>
          <w:iCs/>
          <w:sz w:val="24"/>
          <w:szCs w:val="20"/>
        </w:rPr>
        <w:t>Комментарий</w:t>
      </w:r>
      <w:r w:rsidRPr="00E60989">
        <w:rPr>
          <w:sz w:val="24"/>
          <w:szCs w:val="20"/>
        </w:rPr>
        <w:t xml:space="preserve"> к Гражданскому кодексу РФ. – М., 2009.</w:t>
      </w:r>
    </w:p>
    <w:p w:rsidR="00E60989" w:rsidRPr="00E60989" w:rsidRDefault="00E60989" w:rsidP="00E60989">
      <w:pPr>
        <w:adjustRightInd w:val="0"/>
        <w:spacing w:line="252" w:lineRule="auto"/>
        <w:ind w:firstLine="360"/>
        <w:rPr>
          <w:sz w:val="24"/>
          <w:szCs w:val="20"/>
        </w:rPr>
      </w:pPr>
      <w:r w:rsidRPr="00E60989">
        <w:rPr>
          <w:sz w:val="24"/>
          <w:szCs w:val="20"/>
        </w:rPr>
        <w:t xml:space="preserve">6. </w:t>
      </w:r>
      <w:r w:rsidRPr="00E60989">
        <w:rPr>
          <w:i/>
          <w:iCs/>
          <w:sz w:val="24"/>
          <w:szCs w:val="20"/>
        </w:rPr>
        <w:t>Комментарий</w:t>
      </w:r>
      <w:r w:rsidRPr="00E60989">
        <w:rPr>
          <w:sz w:val="24"/>
          <w:szCs w:val="20"/>
        </w:rPr>
        <w:t xml:space="preserve"> к Трудовому кодексу РФ. – М., 2009.</w:t>
      </w:r>
    </w:p>
    <w:p w:rsidR="00E60989" w:rsidRPr="00E60989" w:rsidRDefault="00E60989" w:rsidP="00E60989">
      <w:pPr>
        <w:adjustRightInd w:val="0"/>
        <w:spacing w:line="252" w:lineRule="auto"/>
        <w:ind w:firstLine="360"/>
        <w:rPr>
          <w:sz w:val="24"/>
          <w:szCs w:val="20"/>
        </w:rPr>
      </w:pPr>
      <w:r w:rsidRPr="00E60989">
        <w:rPr>
          <w:sz w:val="24"/>
          <w:szCs w:val="20"/>
        </w:rPr>
        <w:t xml:space="preserve">7. </w:t>
      </w:r>
      <w:r w:rsidRPr="00E60989">
        <w:rPr>
          <w:i/>
          <w:iCs/>
          <w:sz w:val="24"/>
          <w:szCs w:val="20"/>
        </w:rPr>
        <w:t>Комментарий</w:t>
      </w:r>
      <w:r w:rsidRPr="00E60989">
        <w:rPr>
          <w:sz w:val="24"/>
          <w:szCs w:val="20"/>
        </w:rPr>
        <w:t xml:space="preserve"> к уголовному кодексу РФ. – М., 2009.</w:t>
      </w:r>
    </w:p>
    <w:p w:rsidR="00E60989" w:rsidRPr="00E60989" w:rsidRDefault="00E60989" w:rsidP="00E60989">
      <w:pPr>
        <w:adjustRightInd w:val="0"/>
        <w:spacing w:line="252" w:lineRule="auto"/>
        <w:ind w:firstLine="360"/>
        <w:rPr>
          <w:sz w:val="24"/>
          <w:szCs w:val="20"/>
        </w:rPr>
      </w:pPr>
      <w:r w:rsidRPr="00E60989">
        <w:rPr>
          <w:sz w:val="24"/>
          <w:szCs w:val="20"/>
        </w:rPr>
        <w:t xml:space="preserve">8. </w:t>
      </w:r>
      <w:r w:rsidRPr="00E60989">
        <w:rPr>
          <w:i/>
          <w:iCs/>
          <w:sz w:val="24"/>
          <w:szCs w:val="20"/>
        </w:rPr>
        <w:t>Комментарий</w:t>
      </w:r>
      <w:r w:rsidRPr="00E60989">
        <w:rPr>
          <w:sz w:val="24"/>
          <w:szCs w:val="20"/>
        </w:rPr>
        <w:t xml:space="preserve"> к Семейному кодексу РФ. – М., 2009.</w:t>
      </w:r>
    </w:p>
    <w:p w:rsidR="00E60989" w:rsidRPr="00E60989" w:rsidRDefault="00E60989" w:rsidP="00E60989">
      <w:pPr>
        <w:adjustRightInd w:val="0"/>
        <w:spacing w:line="252" w:lineRule="auto"/>
        <w:ind w:firstLine="360"/>
        <w:rPr>
          <w:sz w:val="24"/>
          <w:szCs w:val="20"/>
        </w:rPr>
      </w:pPr>
      <w:r w:rsidRPr="00E60989">
        <w:rPr>
          <w:sz w:val="24"/>
          <w:szCs w:val="20"/>
        </w:rPr>
        <w:t xml:space="preserve">9. </w:t>
      </w:r>
      <w:r w:rsidRPr="00E60989">
        <w:rPr>
          <w:i/>
          <w:iCs/>
          <w:sz w:val="24"/>
          <w:szCs w:val="20"/>
        </w:rPr>
        <w:t xml:space="preserve">Федеральный </w:t>
      </w:r>
      <w:r w:rsidRPr="00E60989">
        <w:rPr>
          <w:sz w:val="24"/>
          <w:szCs w:val="20"/>
        </w:rPr>
        <w:t>Закон РФ «Об образовании». – М.: Ось-89, 2013.</w:t>
      </w:r>
    </w:p>
    <w:p w:rsidR="00E60989" w:rsidRPr="00E60989" w:rsidRDefault="00E60989" w:rsidP="00E60989">
      <w:pPr>
        <w:adjustRightInd w:val="0"/>
        <w:spacing w:line="252" w:lineRule="auto"/>
        <w:ind w:firstLine="360"/>
        <w:rPr>
          <w:sz w:val="24"/>
          <w:szCs w:val="20"/>
        </w:rPr>
      </w:pPr>
      <w:r w:rsidRPr="00E60989">
        <w:rPr>
          <w:sz w:val="24"/>
          <w:szCs w:val="20"/>
        </w:rPr>
        <w:t xml:space="preserve">10. </w:t>
      </w:r>
      <w:r w:rsidRPr="00E60989">
        <w:rPr>
          <w:i/>
          <w:iCs/>
          <w:sz w:val="24"/>
          <w:szCs w:val="20"/>
        </w:rPr>
        <w:t>Концепция</w:t>
      </w:r>
      <w:r w:rsidRPr="00E60989">
        <w:rPr>
          <w:sz w:val="24"/>
          <w:szCs w:val="20"/>
        </w:rPr>
        <w:t xml:space="preserve"> модернизации российского образования на период до 2010 года // Вестник образования России. – № 6. – 2009.</w:t>
      </w:r>
    </w:p>
    <w:p w:rsidR="00E60989" w:rsidRPr="00E60989" w:rsidRDefault="00E60989" w:rsidP="00E60989">
      <w:pPr>
        <w:adjustRightInd w:val="0"/>
        <w:spacing w:line="252" w:lineRule="auto"/>
        <w:ind w:firstLine="360"/>
        <w:rPr>
          <w:sz w:val="24"/>
          <w:szCs w:val="20"/>
        </w:rPr>
      </w:pPr>
      <w:r w:rsidRPr="00E60989">
        <w:rPr>
          <w:sz w:val="24"/>
          <w:szCs w:val="20"/>
        </w:rPr>
        <w:t xml:space="preserve">11. </w:t>
      </w:r>
      <w:r w:rsidRPr="00E60989">
        <w:rPr>
          <w:i/>
          <w:iCs/>
          <w:sz w:val="24"/>
          <w:szCs w:val="20"/>
        </w:rPr>
        <w:t xml:space="preserve">Основы </w:t>
      </w:r>
      <w:r w:rsidRPr="00E60989">
        <w:rPr>
          <w:sz w:val="24"/>
          <w:szCs w:val="20"/>
        </w:rPr>
        <w:t xml:space="preserve">государства и права России: Учебное пособие / под ред. Б. П. </w:t>
      </w:r>
      <w:proofErr w:type="spellStart"/>
      <w:r w:rsidRPr="00E60989">
        <w:rPr>
          <w:sz w:val="24"/>
          <w:szCs w:val="20"/>
        </w:rPr>
        <w:t>Смагоринского</w:t>
      </w:r>
      <w:proofErr w:type="spellEnd"/>
      <w:r w:rsidRPr="00E60989">
        <w:rPr>
          <w:sz w:val="24"/>
          <w:szCs w:val="20"/>
        </w:rPr>
        <w:t xml:space="preserve">, Н. И. </w:t>
      </w:r>
      <w:proofErr w:type="spellStart"/>
      <w:r w:rsidRPr="00E60989">
        <w:rPr>
          <w:sz w:val="24"/>
          <w:szCs w:val="20"/>
        </w:rPr>
        <w:t>Пикурова</w:t>
      </w:r>
      <w:proofErr w:type="spellEnd"/>
      <w:r w:rsidRPr="00E60989">
        <w:rPr>
          <w:sz w:val="24"/>
          <w:szCs w:val="20"/>
        </w:rPr>
        <w:t xml:space="preserve">. – Волгоград: Волгоградский юридический институт МВД России, 2009. </w:t>
      </w:r>
    </w:p>
    <w:p w:rsidR="00E60989" w:rsidRPr="00E60989" w:rsidRDefault="00E60989" w:rsidP="00E60989">
      <w:pPr>
        <w:adjustRightInd w:val="0"/>
        <w:spacing w:line="252" w:lineRule="auto"/>
        <w:ind w:firstLine="360"/>
        <w:rPr>
          <w:sz w:val="24"/>
          <w:szCs w:val="20"/>
        </w:rPr>
      </w:pPr>
      <w:r w:rsidRPr="00E60989">
        <w:rPr>
          <w:sz w:val="24"/>
          <w:szCs w:val="20"/>
        </w:rPr>
        <w:t xml:space="preserve">12. </w:t>
      </w:r>
      <w:r w:rsidRPr="00E60989">
        <w:rPr>
          <w:i/>
          <w:iCs/>
          <w:sz w:val="24"/>
          <w:szCs w:val="20"/>
        </w:rPr>
        <w:t>Основы</w:t>
      </w:r>
      <w:r w:rsidRPr="00E60989">
        <w:rPr>
          <w:sz w:val="24"/>
          <w:szCs w:val="20"/>
        </w:rPr>
        <w:t xml:space="preserve"> правовых знаний. 8–9 классы: в 2 частях / под ред. А. Г. </w:t>
      </w:r>
      <w:proofErr w:type="spellStart"/>
      <w:r w:rsidRPr="00E60989">
        <w:rPr>
          <w:sz w:val="24"/>
          <w:szCs w:val="20"/>
        </w:rPr>
        <w:t>Калпина</w:t>
      </w:r>
      <w:proofErr w:type="spellEnd"/>
      <w:r w:rsidRPr="00E60989">
        <w:rPr>
          <w:sz w:val="24"/>
          <w:szCs w:val="20"/>
        </w:rPr>
        <w:t xml:space="preserve">, А. В. </w:t>
      </w:r>
      <w:proofErr w:type="spellStart"/>
      <w:r w:rsidRPr="00E60989">
        <w:rPr>
          <w:sz w:val="24"/>
          <w:szCs w:val="20"/>
        </w:rPr>
        <w:t>Клигмана</w:t>
      </w:r>
      <w:proofErr w:type="spellEnd"/>
      <w:r w:rsidRPr="00E60989">
        <w:rPr>
          <w:sz w:val="24"/>
          <w:szCs w:val="20"/>
        </w:rPr>
        <w:t xml:space="preserve">, Н. Н. Нечаева. – М.: Вита-пресс, 2010. </w:t>
      </w:r>
    </w:p>
    <w:p w:rsidR="00E60989" w:rsidRPr="00E60989" w:rsidRDefault="00E60989" w:rsidP="00E60989">
      <w:pPr>
        <w:rPr>
          <w:sz w:val="24"/>
          <w:szCs w:val="20"/>
        </w:rPr>
      </w:pPr>
      <w:r w:rsidRPr="00E60989">
        <w:rPr>
          <w:sz w:val="24"/>
          <w:szCs w:val="20"/>
        </w:rPr>
        <w:t xml:space="preserve">13. </w:t>
      </w:r>
      <w:r w:rsidRPr="00E60989">
        <w:rPr>
          <w:i/>
          <w:iCs/>
          <w:sz w:val="24"/>
          <w:szCs w:val="20"/>
        </w:rPr>
        <w:t>Задачник</w:t>
      </w:r>
      <w:r w:rsidRPr="00E60989">
        <w:rPr>
          <w:sz w:val="24"/>
          <w:szCs w:val="20"/>
        </w:rPr>
        <w:t xml:space="preserve"> по обществознанию / А. И. Кравченко. – М.: Русское слово, 2010.</w:t>
      </w:r>
    </w:p>
    <w:p w:rsidR="00E60989" w:rsidRPr="00E60989" w:rsidRDefault="00E60989" w:rsidP="00E60989">
      <w:pPr>
        <w:rPr>
          <w:b/>
          <w:sz w:val="24"/>
          <w:szCs w:val="20"/>
        </w:rPr>
      </w:pPr>
      <w:r w:rsidRPr="00E60989">
        <w:rPr>
          <w:b/>
          <w:sz w:val="24"/>
          <w:szCs w:val="20"/>
        </w:rPr>
        <w:t>Интернет сайты</w:t>
      </w:r>
    </w:p>
    <w:p w:rsidR="00E60989" w:rsidRPr="00E60989" w:rsidRDefault="00AE7E95" w:rsidP="00E60989">
      <w:pPr>
        <w:rPr>
          <w:sz w:val="24"/>
          <w:szCs w:val="20"/>
        </w:rPr>
      </w:pPr>
      <w:hyperlink r:id="rId23" w:history="1">
        <w:r w:rsidR="00E60989" w:rsidRPr="00E60989">
          <w:rPr>
            <w:rStyle w:val="a7"/>
            <w:sz w:val="24"/>
            <w:szCs w:val="20"/>
          </w:rPr>
          <w:t>http://egeigia.ru/</w:t>
        </w:r>
      </w:hyperlink>
    </w:p>
    <w:p w:rsidR="00E60989" w:rsidRPr="00E60989" w:rsidRDefault="00AE7E95" w:rsidP="00E60989">
      <w:pPr>
        <w:rPr>
          <w:sz w:val="24"/>
          <w:szCs w:val="20"/>
        </w:rPr>
      </w:pPr>
      <w:hyperlink r:id="rId24" w:history="1">
        <w:r w:rsidR="00E60989" w:rsidRPr="00E60989">
          <w:rPr>
            <w:rStyle w:val="a7"/>
            <w:sz w:val="24"/>
            <w:szCs w:val="20"/>
          </w:rPr>
          <w:t>http://nashol.com</w:t>
        </w:r>
      </w:hyperlink>
    </w:p>
    <w:p w:rsidR="00E60989" w:rsidRDefault="00AE7E95" w:rsidP="00E60989">
      <w:pPr>
        <w:rPr>
          <w:rStyle w:val="a7"/>
          <w:sz w:val="24"/>
          <w:szCs w:val="20"/>
        </w:rPr>
      </w:pPr>
      <w:hyperlink r:id="rId25" w:history="1">
        <w:r w:rsidR="00E60989" w:rsidRPr="00E60989">
          <w:rPr>
            <w:rStyle w:val="a7"/>
            <w:sz w:val="24"/>
            <w:szCs w:val="20"/>
          </w:rPr>
          <w:t>http://humanitar.ru</w:t>
        </w:r>
      </w:hyperlink>
    </w:p>
    <w:p w:rsidR="00B27EDD" w:rsidRDefault="00B27EDD" w:rsidP="00E60989">
      <w:pPr>
        <w:rPr>
          <w:rStyle w:val="a7"/>
          <w:sz w:val="24"/>
          <w:szCs w:val="20"/>
        </w:rPr>
      </w:pPr>
    </w:p>
    <w:sectPr w:rsidR="00B27EDD">
      <w:footerReference w:type="default" r:id="rId26"/>
      <w:pgSz w:w="12240" w:h="15840"/>
      <w:pgMar w:top="1060" w:right="380" w:bottom="980" w:left="660" w:header="0" w:footer="78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E95" w:rsidRDefault="00AE7E95">
      <w:r>
        <w:separator/>
      </w:r>
    </w:p>
  </w:endnote>
  <w:endnote w:type="continuationSeparator" w:id="0">
    <w:p w:rsidR="00AE7E95" w:rsidRDefault="00AE7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859" w:rsidRDefault="008802CE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800" behindDoc="1" locked="0" layoutInCell="1" allowOverlap="1">
              <wp:simplePos x="0" y="0"/>
              <wp:positionH relativeFrom="page">
                <wp:posOffset>4043680</wp:posOffset>
              </wp:positionH>
              <wp:positionV relativeFrom="page">
                <wp:posOffset>9417050</wp:posOffset>
              </wp:positionV>
              <wp:extent cx="1524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6859" w:rsidRDefault="00A406C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061A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318.4pt;margin-top:741.5pt;width:12pt;height:15.3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" filled="f" stroked="f">
              <v:textbox inset="0,0,0,0">
                <w:txbxContent>
                  <w:p w:rsidR="001B6859" w:rsidRDefault="00A406C2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061A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E95" w:rsidRDefault="00AE7E95">
      <w:r>
        <w:separator/>
      </w:r>
    </w:p>
  </w:footnote>
  <w:footnote w:type="continuationSeparator" w:id="0">
    <w:p w:rsidR="00AE7E95" w:rsidRDefault="00AE7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419000D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" w15:restartNumberingAfterBreak="0">
    <w:nsid w:val="1C0C2444"/>
    <w:multiLevelType w:val="hybridMultilevel"/>
    <w:tmpl w:val="D834E36E"/>
    <w:lvl w:ilvl="0" w:tplc="73A61508">
      <w:start w:val="1"/>
      <w:numFmt w:val="decimal"/>
      <w:lvlText w:val="%1."/>
      <w:lvlJc w:val="left"/>
      <w:pPr>
        <w:ind w:left="10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0471B0">
      <w:numFmt w:val="bullet"/>
      <w:lvlText w:val="•"/>
      <w:lvlJc w:val="left"/>
      <w:pPr>
        <w:ind w:left="2074" w:hanging="240"/>
      </w:pPr>
      <w:rPr>
        <w:rFonts w:hint="default"/>
        <w:lang w:val="ru-RU" w:eastAsia="en-US" w:bidi="ar-SA"/>
      </w:rPr>
    </w:lvl>
    <w:lvl w:ilvl="2" w:tplc="D3367318">
      <w:numFmt w:val="bullet"/>
      <w:lvlText w:val="•"/>
      <w:lvlJc w:val="left"/>
      <w:pPr>
        <w:ind w:left="3088" w:hanging="240"/>
      </w:pPr>
      <w:rPr>
        <w:rFonts w:hint="default"/>
        <w:lang w:val="ru-RU" w:eastAsia="en-US" w:bidi="ar-SA"/>
      </w:rPr>
    </w:lvl>
    <w:lvl w:ilvl="3" w:tplc="01D243A0">
      <w:numFmt w:val="bullet"/>
      <w:lvlText w:val="•"/>
      <w:lvlJc w:val="left"/>
      <w:pPr>
        <w:ind w:left="4102" w:hanging="240"/>
      </w:pPr>
      <w:rPr>
        <w:rFonts w:hint="default"/>
        <w:lang w:val="ru-RU" w:eastAsia="en-US" w:bidi="ar-SA"/>
      </w:rPr>
    </w:lvl>
    <w:lvl w:ilvl="4" w:tplc="D8D02B3A">
      <w:numFmt w:val="bullet"/>
      <w:lvlText w:val="•"/>
      <w:lvlJc w:val="left"/>
      <w:pPr>
        <w:ind w:left="5116" w:hanging="240"/>
      </w:pPr>
      <w:rPr>
        <w:rFonts w:hint="default"/>
        <w:lang w:val="ru-RU" w:eastAsia="en-US" w:bidi="ar-SA"/>
      </w:rPr>
    </w:lvl>
    <w:lvl w:ilvl="5" w:tplc="C9963D3C">
      <w:numFmt w:val="bullet"/>
      <w:lvlText w:val="•"/>
      <w:lvlJc w:val="left"/>
      <w:pPr>
        <w:ind w:left="6130" w:hanging="240"/>
      </w:pPr>
      <w:rPr>
        <w:rFonts w:hint="default"/>
        <w:lang w:val="ru-RU" w:eastAsia="en-US" w:bidi="ar-SA"/>
      </w:rPr>
    </w:lvl>
    <w:lvl w:ilvl="6" w:tplc="9270598C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  <w:lvl w:ilvl="7" w:tplc="D6866D6C">
      <w:numFmt w:val="bullet"/>
      <w:lvlText w:val="•"/>
      <w:lvlJc w:val="left"/>
      <w:pPr>
        <w:ind w:left="8158" w:hanging="240"/>
      </w:pPr>
      <w:rPr>
        <w:rFonts w:hint="default"/>
        <w:lang w:val="ru-RU" w:eastAsia="en-US" w:bidi="ar-SA"/>
      </w:rPr>
    </w:lvl>
    <w:lvl w:ilvl="8" w:tplc="556A5A10">
      <w:numFmt w:val="bullet"/>
      <w:lvlText w:val="•"/>
      <w:lvlJc w:val="left"/>
      <w:pPr>
        <w:ind w:left="9172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745F4451"/>
    <w:multiLevelType w:val="hybridMultilevel"/>
    <w:tmpl w:val="1D48DBB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B6859"/>
    <w:rsid w:val="00026344"/>
    <w:rsid w:val="00027949"/>
    <w:rsid w:val="001B6859"/>
    <w:rsid w:val="002544F2"/>
    <w:rsid w:val="002B293F"/>
    <w:rsid w:val="002E2EB8"/>
    <w:rsid w:val="00343035"/>
    <w:rsid w:val="0036061A"/>
    <w:rsid w:val="003B4D45"/>
    <w:rsid w:val="00432262"/>
    <w:rsid w:val="005A3D96"/>
    <w:rsid w:val="005F1A3D"/>
    <w:rsid w:val="005F5413"/>
    <w:rsid w:val="006476D3"/>
    <w:rsid w:val="0072783D"/>
    <w:rsid w:val="00776A64"/>
    <w:rsid w:val="007A5BC9"/>
    <w:rsid w:val="00810EDF"/>
    <w:rsid w:val="00847C87"/>
    <w:rsid w:val="008802CE"/>
    <w:rsid w:val="009352B9"/>
    <w:rsid w:val="00992E08"/>
    <w:rsid w:val="009E51F4"/>
    <w:rsid w:val="00A406C2"/>
    <w:rsid w:val="00A63DC2"/>
    <w:rsid w:val="00AE7E95"/>
    <w:rsid w:val="00B27EDD"/>
    <w:rsid w:val="00B96BA5"/>
    <w:rsid w:val="00D91380"/>
    <w:rsid w:val="00E60989"/>
    <w:rsid w:val="00E62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14142D-6AAB-4451-A809-524A76016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21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21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0"/>
    </w:pPr>
    <w:rPr>
      <w:rFonts w:ascii="Trebuchet MS" w:eastAsia="Trebuchet MS" w:hAnsi="Trebuchet MS" w:cs="Trebuchet MS"/>
      <w:sz w:val="35"/>
      <w:szCs w:val="35"/>
    </w:rPr>
  </w:style>
  <w:style w:type="paragraph" w:styleId="a5">
    <w:name w:val="List Paragraph"/>
    <w:basedOn w:val="a"/>
    <w:uiPriority w:val="34"/>
    <w:qFormat/>
    <w:pPr>
      <w:ind w:left="821"/>
    </w:pPr>
  </w:style>
  <w:style w:type="paragraph" w:customStyle="1" w:styleId="TableParagraph">
    <w:name w:val="Table Paragraph"/>
    <w:basedOn w:val="a"/>
    <w:uiPriority w:val="1"/>
    <w:qFormat/>
    <w:pPr>
      <w:spacing w:before="46"/>
      <w:ind w:left="94"/>
    </w:pPr>
  </w:style>
  <w:style w:type="paragraph" w:styleId="a6">
    <w:name w:val="No Spacing"/>
    <w:uiPriority w:val="1"/>
    <w:qFormat/>
    <w:rsid w:val="0072783D"/>
    <w:rPr>
      <w:rFonts w:ascii="Times New Roman" w:eastAsia="Times New Roman" w:hAnsi="Times New Roman" w:cs="Times New Roman"/>
      <w:lang w:val="ru-RU"/>
    </w:rPr>
  </w:style>
  <w:style w:type="character" w:styleId="a7">
    <w:name w:val="Hyperlink"/>
    <w:uiPriority w:val="99"/>
    <w:unhideWhenUsed/>
    <w:rsid w:val="00E6098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76A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76A64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294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5294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m.edsoo.ru/7f41529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5294" TargetMode="External"/><Relationship Id="rId25" Type="http://schemas.openxmlformats.org/officeDocument/2006/relationships/hyperlink" Target="http://humanita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5294" TargetMode="External"/><Relationship Id="rId20" Type="http://schemas.openxmlformats.org/officeDocument/2006/relationships/hyperlink" Target="https://m.edsoo.ru/7f41529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://nasho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://egeigia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7f4152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7f415294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89FE5-97AC-43B0-9C5F-FA0438E10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3919</Words>
  <Characters>22341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26208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creator>user</dc:creator>
  <cp:lastModifiedBy>СветланаК</cp:lastModifiedBy>
  <cp:revision>18</cp:revision>
  <cp:lastPrinted>2023-09-28T05:21:00Z</cp:lastPrinted>
  <dcterms:created xsi:type="dcterms:W3CDTF">2023-09-17T21:47:00Z</dcterms:created>
  <dcterms:modified xsi:type="dcterms:W3CDTF">2023-10-01T18:55:00Z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2023-06-30T00:00:00Z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2023-09-17T00:00:00Z</vt:filetime>
  </property>
</Properties>
</file>